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5F9" w14:textId="3B43915C" w:rsidR="00CD759D" w:rsidRDefault="00CD759D" w:rsidP="0054684D">
      <w:pPr>
        <w:spacing w:line="0" w:lineRule="atLeast"/>
        <w:jc w:val="center"/>
        <w:rPr>
          <w:rFonts w:ascii="ＭＳ ゴシック" w:eastAsia="ＭＳ ゴシック" w:hAnsi="ＭＳ ゴシック" w:cs="Times New Roman"/>
          <w:sz w:val="12"/>
          <w:szCs w:val="12"/>
        </w:rPr>
      </w:pPr>
      <w:r w:rsidRPr="00853223">
        <w:rPr>
          <w:rFonts w:ascii="ＭＳ ゴシック" w:eastAsia="ＭＳ ゴシック" w:hAnsi="ＭＳ ゴシック" w:cs="Times New Roman" w:hint="eastAsia"/>
          <w:b/>
          <w:sz w:val="28"/>
          <w:szCs w:val="28"/>
        </w:rPr>
        <w:t>安全衛生活動の現状調査票</w:t>
      </w:r>
    </w:p>
    <w:p w14:paraId="2DF66F3C" w14:textId="77777777" w:rsidR="00CD759D" w:rsidRPr="0024270B" w:rsidRDefault="00A55CD7"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選択肢</w:t>
      </w:r>
      <w:r w:rsidR="00CD759D" w:rsidRPr="0024270B">
        <w:rPr>
          <w:rFonts w:asciiTheme="minorEastAsia" w:hAnsiTheme="minorEastAsia" w:cs="Times New Roman" w:hint="eastAsia"/>
          <w:sz w:val="16"/>
          <w:szCs w:val="16"/>
        </w:rPr>
        <w:t>を示している欄では、当てはまる答えの番号を○で囲んでください。</w:t>
      </w:r>
    </w:p>
    <w:p w14:paraId="6216191A" w14:textId="77777777" w:rsidR="00677C3A" w:rsidRPr="0024270B" w:rsidRDefault="00BC5B02" w:rsidP="00677C3A">
      <w:pPr>
        <w:numPr>
          <w:ilvl w:val="0"/>
          <w:numId w:val="1"/>
        </w:numPr>
        <w:spacing w:line="0" w:lineRule="atLeast"/>
        <w:rPr>
          <w:rFonts w:asciiTheme="minorEastAsia" w:hAnsiTheme="minorEastAsia" w:cs="Times New Roman"/>
          <w:sz w:val="16"/>
          <w:szCs w:val="16"/>
        </w:rPr>
      </w:pPr>
      <w:r w:rsidRPr="0024270B">
        <w:rPr>
          <w:rFonts w:asciiTheme="minorEastAsia" w:hAnsiTheme="minorEastAsia" w:cs="Times New Roman" w:hint="eastAsia"/>
          <w:sz w:val="16"/>
          <w:szCs w:val="16"/>
        </w:rPr>
        <w:t>貴社の</w:t>
      </w:r>
      <w:r w:rsidR="00393D06" w:rsidRPr="0024270B">
        <w:rPr>
          <w:rFonts w:asciiTheme="minorEastAsia" w:hAnsiTheme="minorEastAsia" w:cs="Times New Roman" w:hint="eastAsia"/>
          <w:sz w:val="16"/>
          <w:szCs w:val="16"/>
        </w:rPr>
        <w:t>安全衛生</w:t>
      </w:r>
      <w:r w:rsidRPr="0024270B">
        <w:rPr>
          <w:rFonts w:asciiTheme="minorEastAsia" w:hAnsiTheme="minorEastAsia" w:cs="Times New Roman" w:hint="eastAsia"/>
          <w:sz w:val="16"/>
          <w:szCs w:val="16"/>
        </w:rPr>
        <w:t>関係に通じている方（</w:t>
      </w:r>
      <w:r w:rsidR="00677C3A" w:rsidRPr="0024270B">
        <w:rPr>
          <w:rFonts w:asciiTheme="minorEastAsia" w:hAnsiTheme="minorEastAsia" w:cs="Times New Roman" w:hint="eastAsia"/>
          <w:sz w:val="16"/>
          <w:szCs w:val="16"/>
        </w:rPr>
        <w:t>安全衛生管理者や責任者</w:t>
      </w:r>
      <w:r w:rsidRPr="0024270B">
        <w:rPr>
          <w:rFonts w:asciiTheme="minorEastAsia" w:hAnsiTheme="minorEastAsia" w:cs="Times New Roman" w:hint="eastAsia"/>
          <w:sz w:val="16"/>
          <w:szCs w:val="16"/>
        </w:rPr>
        <w:t>など）にご記入をお願いします。</w:t>
      </w:r>
    </w:p>
    <w:p w14:paraId="04CDDF27" w14:textId="04193514" w:rsidR="00CD759D" w:rsidRDefault="00CD759D"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この調査票に記入された内容は、統計以外の目的に使用することはありません。</w:t>
      </w:r>
    </w:p>
    <w:p w14:paraId="5615FD55" w14:textId="72C7AA32" w:rsidR="00860C04" w:rsidRPr="00860C04" w:rsidRDefault="00860C04" w:rsidP="00CD759D">
      <w:pPr>
        <w:numPr>
          <w:ilvl w:val="0"/>
          <w:numId w:val="1"/>
        </w:numPr>
        <w:tabs>
          <w:tab w:val="clear" w:pos="360"/>
          <w:tab w:val="num" w:pos="142"/>
        </w:tabs>
        <w:spacing w:line="0" w:lineRule="atLeast"/>
        <w:ind w:left="357" w:hanging="357"/>
        <w:rPr>
          <w:rFonts w:asciiTheme="minorEastAsia" w:hAnsiTheme="minorEastAsia" w:cs="Times New Roman"/>
          <w:b/>
          <w:bCs/>
          <w:sz w:val="16"/>
          <w:szCs w:val="16"/>
        </w:rPr>
      </w:pPr>
      <w:r w:rsidRPr="00860C04">
        <w:rPr>
          <w:rFonts w:asciiTheme="minorEastAsia" w:hAnsiTheme="minorEastAsia" w:cs="Times New Roman" w:hint="eastAsia"/>
          <w:b/>
          <w:bCs/>
          <w:sz w:val="16"/>
          <w:szCs w:val="16"/>
        </w:rPr>
        <w:t>以下、都内の事業所に関することをご記入ください</w:t>
      </w:r>
    </w:p>
    <w:tbl>
      <w:tblPr>
        <w:tblW w:w="10433" w:type="dxa"/>
        <w:tblInd w:w="81" w:type="dxa"/>
        <w:tblLayout w:type="fixed"/>
        <w:tblCellMar>
          <w:left w:w="99" w:type="dxa"/>
          <w:right w:w="99" w:type="dxa"/>
        </w:tblCellMar>
        <w:tblLook w:val="0000" w:firstRow="0" w:lastRow="0" w:firstColumn="0" w:lastColumn="0" w:noHBand="0" w:noVBand="0"/>
      </w:tblPr>
      <w:tblGrid>
        <w:gridCol w:w="1313"/>
        <w:gridCol w:w="2244"/>
        <w:gridCol w:w="1030"/>
        <w:gridCol w:w="1356"/>
        <w:gridCol w:w="1479"/>
        <w:gridCol w:w="767"/>
        <w:gridCol w:w="2244"/>
      </w:tblGrid>
      <w:tr w:rsidR="00CD759D" w:rsidRPr="00CD759D" w14:paraId="0D15E9C6" w14:textId="77777777" w:rsidTr="00821071">
        <w:trPr>
          <w:trHeight w:hRule="exact" w:val="340"/>
        </w:trPr>
        <w:tc>
          <w:tcPr>
            <w:tcW w:w="1313" w:type="dxa"/>
            <w:vMerge w:val="restart"/>
            <w:tcBorders>
              <w:top w:val="single" w:sz="8" w:space="0" w:color="auto"/>
              <w:left w:val="single" w:sz="8" w:space="0" w:color="auto"/>
              <w:right w:val="double" w:sz="6" w:space="0" w:color="auto"/>
            </w:tcBorders>
            <w:shd w:val="clear" w:color="auto" w:fill="auto"/>
            <w:noWrap/>
            <w:vAlign w:val="center"/>
          </w:tcPr>
          <w:p w14:paraId="68F69370"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会社名</w:t>
            </w:r>
          </w:p>
        </w:tc>
        <w:tc>
          <w:tcPr>
            <w:tcW w:w="2244" w:type="dxa"/>
            <w:vMerge w:val="restart"/>
            <w:tcBorders>
              <w:top w:val="single" w:sz="8" w:space="0" w:color="auto"/>
              <w:left w:val="nil"/>
              <w:right w:val="single" w:sz="4" w:space="0" w:color="auto"/>
            </w:tcBorders>
            <w:shd w:val="clear" w:color="auto" w:fill="auto"/>
            <w:noWrap/>
            <w:vAlign w:val="center"/>
          </w:tcPr>
          <w:p w14:paraId="5683195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val="restart"/>
            <w:tcBorders>
              <w:top w:val="single" w:sz="8" w:space="0" w:color="auto"/>
              <w:left w:val="nil"/>
              <w:right w:val="single" w:sz="4" w:space="0" w:color="auto"/>
            </w:tcBorders>
            <w:shd w:val="clear" w:color="auto" w:fill="auto"/>
            <w:noWrap/>
            <w:vAlign w:val="center"/>
          </w:tcPr>
          <w:p w14:paraId="7E6FD66C"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連絡先</w:t>
            </w:r>
          </w:p>
        </w:tc>
        <w:tc>
          <w:tcPr>
            <w:tcW w:w="2835" w:type="dxa"/>
            <w:gridSpan w:val="2"/>
            <w:tcBorders>
              <w:top w:val="single" w:sz="8" w:space="0" w:color="auto"/>
              <w:left w:val="nil"/>
            </w:tcBorders>
            <w:shd w:val="clear" w:color="auto" w:fill="auto"/>
            <w:vAlign w:val="center"/>
          </w:tcPr>
          <w:p w14:paraId="2381F9CD"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3011" w:type="dxa"/>
            <w:gridSpan w:val="2"/>
            <w:tcBorders>
              <w:top w:val="single" w:sz="8" w:space="0" w:color="auto"/>
              <w:right w:val="single" w:sz="8" w:space="0" w:color="auto"/>
            </w:tcBorders>
            <w:shd w:val="clear" w:color="auto" w:fill="auto"/>
            <w:vAlign w:val="center"/>
          </w:tcPr>
          <w:p w14:paraId="4C58FE05"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14:paraId="32E7B481" w14:textId="77777777" w:rsidTr="00821071">
        <w:trPr>
          <w:trHeight w:hRule="exact" w:val="340"/>
        </w:trPr>
        <w:tc>
          <w:tcPr>
            <w:tcW w:w="1313" w:type="dxa"/>
            <w:vMerge/>
            <w:tcBorders>
              <w:left w:val="single" w:sz="8" w:space="0" w:color="auto"/>
              <w:bottom w:val="single" w:sz="4" w:space="0" w:color="auto"/>
              <w:right w:val="double" w:sz="6" w:space="0" w:color="auto"/>
            </w:tcBorders>
            <w:shd w:val="clear" w:color="auto" w:fill="auto"/>
            <w:noWrap/>
            <w:vAlign w:val="center"/>
          </w:tcPr>
          <w:p w14:paraId="1CB6103F"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244" w:type="dxa"/>
            <w:vMerge/>
            <w:tcBorders>
              <w:left w:val="nil"/>
              <w:bottom w:val="single" w:sz="8" w:space="0" w:color="auto"/>
              <w:right w:val="single" w:sz="4" w:space="0" w:color="auto"/>
            </w:tcBorders>
            <w:shd w:val="clear" w:color="auto" w:fill="auto"/>
            <w:noWrap/>
            <w:vAlign w:val="center"/>
          </w:tcPr>
          <w:p w14:paraId="0F9A070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tcBorders>
              <w:left w:val="nil"/>
              <w:bottom w:val="single" w:sz="8" w:space="0" w:color="auto"/>
              <w:right w:val="single" w:sz="4" w:space="0" w:color="auto"/>
            </w:tcBorders>
            <w:shd w:val="clear" w:color="auto" w:fill="auto"/>
            <w:noWrap/>
            <w:vAlign w:val="center"/>
          </w:tcPr>
          <w:p w14:paraId="230C2542"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835" w:type="dxa"/>
            <w:gridSpan w:val="2"/>
            <w:tcBorders>
              <w:left w:val="nil"/>
              <w:bottom w:val="single" w:sz="8" w:space="0" w:color="auto"/>
            </w:tcBorders>
            <w:shd w:val="clear" w:color="auto" w:fill="auto"/>
            <w:vAlign w:val="center"/>
          </w:tcPr>
          <w:p w14:paraId="23FE11AC"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3011" w:type="dxa"/>
            <w:gridSpan w:val="2"/>
            <w:tcBorders>
              <w:bottom w:val="single" w:sz="8" w:space="0" w:color="auto"/>
              <w:right w:val="single" w:sz="8" w:space="0" w:color="auto"/>
            </w:tcBorders>
            <w:shd w:val="clear" w:color="auto" w:fill="auto"/>
            <w:vAlign w:val="center"/>
          </w:tcPr>
          <w:p w14:paraId="64F8ABE7"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D759D" w:rsidRPr="00CD759D" w14:paraId="1F7EFEEB" w14:textId="77777777" w:rsidTr="00821071">
        <w:trPr>
          <w:trHeight w:hRule="exact" w:val="340"/>
        </w:trPr>
        <w:tc>
          <w:tcPr>
            <w:tcW w:w="1313" w:type="dxa"/>
            <w:tcBorders>
              <w:top w:val="single" w:sz="8" w:space="0" w:color="auto"/>
              <w:left w:val="single" w:sz="8" w:space="0" w:color="auto"/>
              <w:bottom w:val="single" w:sz="4" w:space="0" w:color="auto"/>
              <w:right w:val="double" w:sz="6" w:space="0" w:color="auto"/>
            </w:tcBorders>
            <w:shd w:val="clear" w:color="auto" w:fill="auto"/>
            <w:noWrap/>
            <w:vAlign w:val="center"/>
          </w:tcPr>
          <w:p w14:paraId="7E048ECD" w14:textId="2DA0672B" w:rsidR="00CD759D" w:rsidRPr="00821071" w:rsidDel="00226F03" w:rsidRDefault="00860C04" w:rsidP="00860C04">
            <w:pPr>
              <w:widowControl/>
              <w:rPr>
                <w:rFonts w:ascii="ＭＳ ゴシック" w:eastAsia="ＭＳ ゴシック" w:hAnsi="ＭＳ ゴシック" w:cs="ＭＳ Ｐゴシック"/>
                <w:kern w:val="0"/>
                <w:sz w:val="22"/>
              </w:rPr>
            </w:pPr>
            <w:r w:rsidRPr="00860C04">
              <w:rPr>
                <w:rFonts w:ascii="ＭＳ ゴシック" w:eastAsia="ＭＳ ゴシック" w:hAnsi="ＭＳ ゴシック" w:cs="ＭＳ Ｐゴシック" w:hint="eastAsia"/>
                <w:w w:val="80"/>
                <w:kern w:val="0"/>
                <w:sz w:val="22"/>
              </w:rPr>
              <w:t>都内</w:t>
            </w:r>
            <w:r w:rsidR="00CD759D" w:rsidRPr="00860C04">
              <w:rPr>
                <w:rFonts w:ascii="ＭＳ ゴシック" w:eastAsia="ＭＳ ゴシック" w:hAnsi="ＭＳ ゴシック" w:cs="ＭＳ Ｐゴシック" w:hint="eastAsia"/>
                <w:w w:val="80"/>
                <w:kern w:val="0"/>
                <w:sz w:val="22"/>
              </w:rPr>
              <w:t>従業員</w:t>
            </w:r>
            <w:r w:rsidRPr="00860C04">
              <w:rPr>
                <w:rFonts w:ascii="ＭＳ ゴシック" w:eastAsia="ＭＳ ゴシック" w:hAnsi="ＭＳ ゴシック" w:cs="ＭＳ Ｐゴシック" w:hint="eastAsia"/>
                <w:w w:val="80"/>
                <w:kern w:val="0"/>
                <w:sz w:val="22"/>
              </w:rPr>
              <w:t>数</w:t>
            </w:r>
            <w:r w:rsidR="00CD759D" w:rsidRPr="00860C04">
              <w:rPr>
                <w:rFonts w:ascii="ＭＳ ゴシック" w:eastAsia="ＭＳ ゴシック" w:hAnsi="ＭＳ ゴシック" w:cs="ＭＳ Ｐゴシック" w:hint="eastAsia"/>
                <w:kern w:val="0"/>
                <w:sz w:val="24"/>
                <w:szCs w:val="24"/>
              </w:rPr>
              <w:t>数</w:t>
            </w:r>
          </w:p>
        </w:tc>
        <w:tc>
          <w:tcPr>
            <w:tcW w:w="2244" w:type="dxa"/>
            <w:tcBorders>
              <w:top w:val="single" w:sz="4" w:space="0" w:color="auto"/>
              <w:left w:val="nil"/>
              <w:bottom w:val="single" w:sz="8" w:space="0" w:color="auto"/>
              <w:right w:val="dotted" w:sz="4" w:space="0" w:color="auto"/>
            </w:tcBorders>
            <w:shd w:val="clear" w:color="auto" w:fill="auto"/>
            <w:noWrap/>
            <w:vAlign w:val="center"/>
          </w:tcPr>
          <w:p w14:paraId="0FE75BCA"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１.　1～9人　</w:t>
            </w:r>
          </w:p>
        </w:tc>
        <w:tc>
          <w:tcPr>
            <w:tcW w:w="238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39B91E0A"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２.　10～49人　　　　　</w:t>
            </w:r>
          </w:p>
        </w:tc>
        <w:tc>
          <w:tcPr>
            <w:tcW w:w="224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0DC22E51"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３.　50～99人　　　</w:t>
            </w:r>
          </w:p>
        </w:tc>
        <w:tc>
          <w:tcPr>
            <w:tcW w:w="2244" w:type="dxa"/>
            <w:tcBorders>
              <w:top w:val="single" w:sz="4" w:space="0" w:color="auto"/>
              <w:left w:val="dotted" w:sz="4" w:space="0" w:color="auto"/>
              <w:bottom w:val="single" w:sz="8" w:space="0" w:color="auto"/>
              <w:right w:val="single" w:sz="8" w:space="0" w:color="auto"/>
            </w:tcBorders>
            <w:shd w:val="clear" w:color="auto" w:fill="auto"/>
            <w:vAlign w:val="center"/>
          </w:tcPr>
          <w:p w14:paraId="6D77943E"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４.　100人以上</w:t>
            </w:r>
          </w:p>
        </w:tc>
      </w:tr>
    </w:tbl>
    <w:p w14:paraId="66064287" w14:textId="77777777" w:rsidR="00211B2A" w:rsidRPr="009742B8" w:rsidRDefault="00211B2A" w:rsidP="00CD759D">
      <w:pPr>
        <w:spacing w:line="0" w:lineRule="atLeast"/>
        <w:rPr>
          <w:sz w:val="16"/>
          <w:szCs w:val="16"/>
        </w:rPr>
      </w:pPr>
    </w:p>
    <w:p w14:paraId="193327FC" w14:textId="77777777" w:rsidR="00CD759D" w:rsidRPr="00821071" w:rsidRDefault="00CD759D" w:rsidP="00CD759D">
      <w:pPr>
        <w:spacing w:line="0" w:lineRule="atLeas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【１】協会が実施する安全衛生事業について</w:t>
      </w:r>
    </w:p>
    <w:p w14:paraId="5A91BA73" w14:textId="77777777" w:rsidR="00CD759D" w:rsidRPr="00175FF6" w:rsidRDefault="00CD759D"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①当協会が実施する安全衛生事業</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1</w:t>
      </w:r>
      <w:r w:rsidRPr="00175FF6">
        <w:rPr>
          <w:rFonts w:asciiTheme="majorEastAsia" w:eastAsiaTheme="majorEastAsia" w:hAnsiTheme="maj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67BA37D1" w14:textId="77777777" w:rsidTr="002D61C6">
        <w:trPr>
          <w:trHeight w:val="360"/>
        </w:trPr>
        <w:tc>
          <w:tcPr>
            <w:tcW w:w="2547" w:type="dxa"/>
            <w:tcBorders>
              <w:right w:val="single" w:sz="18" w:space="0" w:color="auto"/>
            </w:tcBorders>
            <w:shd w:val="clear" w:color="auto" w:fill="auto"/>
          </w:tcPr>
          <w:p w14:paraId="23AAA7B1" w14:textId="77777777" w:rsidR="00057D5E" w:rsidRPr="00821071" w:rsidRDefault="00057D5E" w:rsidP="00057D5E">
            <w:pPr>
              <w:jc w:val="lef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64F009F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w:t>
            </w:r>
          </w:p>
        </w:tc>
      </w:tr>
      <w:tr w:rsidR="00057D5E" w:rsidRPr="00057D5E" w14:paraId="093B6D30" w14:textId="77777777" w:rsidTr="002D61C6">
        <w:trPr>
          <w:trHeight w:val="360"/>
        </w:trPr>
        <w:tc>
          <w:tcPr>
            <w:tcW w:w="2547" w:type="dxa"/>
            <w:tcBorders>
              <w:right w:val="single" w:sz="18" w:space="0" w:color="auto"/>
            </w:tcBorders>
            <w:shd w:val="clear" w:color="auto" w:fill="auto"/>
            <w:vAlign w:val="center"/>
          </w:tcPr>
          <w:p w14:paraId="6DFC41E3" w14:textId="77777777" w:rsidR="00057D5E" w:rsidRPr="00821071" w:rsidRDefault="00057D5E" w:rsidP="00057D5E">
            <w:pP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0178901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２</w:t>
            </w:r>
          </w:p>
        </w:tc>
      </w:tr>
    </w:tbl>
    <w:p w14:paraId="47D886D5" w14:textId="4FAD8453" w:rsidR="00CD759D" w:rsidRPr="009742B8" w:rsidRDefault="00CD759D">
      <w:pPr>
        <w:rPr>
          <w:sz w:val="16"/>
          <w:szCs w:val="16"/>
        </w:rPr>
      </w:pPr>
    </w:p>
    <w:p w14:paraId="58B967CA" w14:textId="77777777" w:rsidR="00057D5E" w:rsidRPr="009742B8" w:rsidRDefault="00057D5E" w:rsidP="005530F9">
      <w:pPr>
        <w:spacing w:line="0" w:lineRule="atLeast"/>
        <w:rPr>
          <w:sz w:val="16"/>
          <w:szCs w:val="16"/>
        </w:rPr>
      </w:pPr>
    </w:p>
    <w:p w14:paraId="5BCFA0C6" w14:textId="77777777" w:rsidR="005530F9" w:rsidRDefault="005530F9" w:rsidP="009742B8">
      <w:pPr>
        <w:ind w:firstLineChars="200" w:firstLine="320"/>
        <w:rPr>
          <w:rFonts w:ascii="ＭＳ ゴシック" w:eastAsia="ＭＳ ゴシック" w:hAnsi="ＭＳ ゴシック" w:cs="Times New Roman"/>
          <w:sz w:val="16"/>
          <w:szCs w:val="16"/>
          <w:vertAlign w:val="superscript"/>
        </w:rPr>
      </w:pPr>
    </w:p>
    <w:p w14:paraId="4757B774" w14:textId="77777777" w:rsidR="00057D5E" w:rsidRPr="00821071" w:rsidRDefault="00057D5E" w:rsidP="00175FF6">
      <w:pPr>
        <w:spacing w:line="0" w:lineRule="atLeast"/>
        <w:ind w:firstLineChars="200" w:firstLine="320"/>
        <w:rPr>
          <w:rFonts w:asciiTheme="minorEastAsia" w:hAnsiTheme="minorEastAsia" w:cs="Times New Roman"/>
          <w:sz w:val="16"/>
          <w:szCs w:val="16"/>
        </w:rPr>
      </w:pPr>
      <w:r w:rsidRPr="00821071">
        <w:rPr>
          <w:rFonts w:asciiTheme="minorEastAsia" w:hAnsiTheme="minorEastAsia" w:cs="Times New Roman" w:hint="eastAsia"/>
          <w:sz w:val="16"/>
          <w:szCs w:val="16"/>
          <w:vertAlign w:val="superscript"/>
        </w:rPr>
        <w:t>※</w:t>
      </w:r>
      <w:r w:rsidR="00A55CD7" w:rsidRPr="00821071">
        <w:rPr>
          <w:rFonts w:asciiTheme="minorEastAsia" w:hAnsiTheme="minorEastAsia" w:cs="Times New Roman" w:hint="eastAsia"/>
          <w:sz w:val="16"/>
          <w:szCs w:val="16"/>
          <w:vertAlign w:val="superscript"/>
        </w:rPr>
        <w:t>1</w:t>
      </w:r>
      <w:r w:rsidRPr="00821071">
        <w:rPr>
          <w:rFonts w:asciiTheme="minorEastAsia" w:hAnsiTheme="minorEastAsia" w:cs="Times New Roman" w:hint="eastAsia"/>
          <w:sz w:val="16"/>
          <w:szCs w:val="16"/>
        </w:rPr>
        <w:t>当協会が実施</w:t>
      </w:r>
      <w:r w:rsidR="00A55CD7" w:rsidRPr="00821071">
        <w:rPr>
          <w:rFonts w:asciiTheme="minorEastAsia" w:hAnsiTheme="minorEastAsia" w:cs="Times New Roman" w:hint="eastAsia"/>
          <w:sz w:val="16"/>
          <w:szCs w:val="16"/>
        </w:rPr>
        <w:t>している</w:t>
      </w:r>
      <w:r w:rsidRPr="00821071">
        <w:rPr>
          <w:rFonts w:asciiTheme="minorEastAsia" w:hAnsiTheme="minorEastAsia" w:cs="Times New Roman" w:hint="eastAsia"/>
          <w:sz w:val="16"/>
          <w:szCs w:val="16"/>
        </w:rPr>
        <w:t>安全衛生事業</w:t>
      </w:r>
      <w:r w:rsidR="00A55CD7" w:rsidRPr="00821071">
        <w:rPr>
          <w:rFonts w:asciiTheme="minorEastAsia" w:hAnsiTheme="minorEastAsia" w:cs="Times New Roman" w:hint="eastAsia"/>
          <w:sz w:val="16"/>
          <w:szCs w:val="16"/>
        </w:rPr>
        <w:t>は</w:t>
      </w:r>
      <w:r w:rsidRPr="00821071">
        <w:rPr>
          <w:rFonts w:asciiTheme="minorEastAsia" w:hAnsiTheme="minorEastAsia" w:cs="Times New Roman" w:hint="eastAsia"/>
          <w:sz w:val="16"/>
          <w:szCs w:val="16"/>
        </w:rPr>
        <w:t>次の</w:t>
      </w:r>
      <w:r w:rsidR="00A55CD7" w:rsidRPr="00821071">
        <w:rPr>
          <w:rFonts w:asciiTheme="minorEastAsia" w:hAnsiTheme="minorEastAsia" w:cs="Times New Roman" w:hint="eastAsia"/>
          <w:sz w:val="16"/>
          <w:szCs w:val="16"/>
        </w:rPr>
        <w:t>とおりです</w:t>
      </w:r>
      <w:r w:rsidRPr="00821071">
        <w:rPr>
          <w:rFonts w:asciiTheme="minorEastAsia" w:hAnsiTheme="minorEastAsia" w:cs="Times New Roman" w:hint="eastAsia"/>
          <w:sz w:val="16"/>
          <w:szCs w:val="16"/>
        </w:rPr>
        <w:t>。</w:t>
      </w:r>
    </w:p>
    <w:p w14:paraId="0B25A9B9" w14:textId="08A18248" w:rsidR="00057D5E" w:rsidRPr="008D2663" w:rsidRDefault="00175FF6" w:rsidP="001E0365">
      <w:pPr>
        <w:spacing w:line="220" w:lineRule="exact"/>
        <w:ind w:firstLineChars="450" w:firstLine="720"/>
        <w:rPr>
          <w:rFonts w:asciiTheme="minorEastAsia" w:hAnsiTheme="minorEastAsia"/>
          <w:sz w:val="16"/>
          <w:szCs w:val="16"/>
        </w:rPr>
      </w:pPr>
      <w:r w:rsidRPr="008D2663">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49024" behindDoc="0" locked="0" layoutInCell="1" allowOverlap="1" wp14:anchorId="496B2B0E" wp14:editId="1BA663E4">
                <wp:simplePos x="0" y="0"/>
                <wp:positionH relativeFrom="column">
                  <wp:posOffset>245110</wp:posOffset>
                </wp:positionH>
                <wp:positionV relativeFrom="paragraph">
                  <wp:posOffset>12700</wp:posOffset>
                </wp:positionV>
                <wp:extent cx="6358890" cy="276225"/>
                <wp:effectExtent l="0" t="0" r="2286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9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3pt;margin-top:1pt;width:500.7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">
                <v:textbox inset="5.85pt,.7pt,5.85pt,.7pt"/>
              </v:shape>
            </w:pict>
          </mc:Fallback>
        </mc:AlternateContent>
      </w:r>
      <w:r w:rsidR="00057D5E" w:rsidRPr="008D2663">
        <w:rPr>
          <w:rFonts w:asciiTheme="minorEastAsia" w:hAnsiTheme="minorEastAsia" w:hint="eastAsia"/>
          <w:sz w:val="16"/>
          <w:szCs w:val="16"/>
        </w:rPr>
        <w:t>・安全衛生に関する研修会　　・ヒヤリ・ハット事例</w:t>
      </w:r>
      <w:r w:rsidR="00A878D5" w:rsidRPr="008D2663">
        <w:rPr>
          <w:rFonts w:asciiTheme="minorEastAsia" w:hAnsiTheme="minorEastAsia" w:hint="eastAsia"/>
          <w:sz w:val="16"/>
          <w:szCs w:val="16"/>
        </w:rPr>
        <w:t>（毎号の機関紙に掲載しています）</w:t>
      </w:r>
      <w:r w:rsidR="00057D5E" w:rsidRPr="008D2663">
        <w:rPr>
          <w:rFonts w:asciiTheme="minorEastAsia" w:hAnsiTheme="minorEastAsia" w:hint="eastAsia"/>
          <w:sz w:val="16"/>
          <w:szCs w:val="16"/>
        </w:rPr>
        <w:t xml:space="preserve">　・安全</w:t>
      </w:r>
      <w:r w:rsidR="00A878D5" w:rsidRPr="008D2663">
        <w:rPr>
          <w:rFonts w:asciiTheme="minorEastAsia" w:hAnsiTheme="minorEastAsia" w:hint="eastAsia"/>
          <w:sz w:val="16"/>
          <w:szCs w:val="16"/>
        </w:rPr>
        <w:t>衛生表彰　　・安全衛生標語募集</w:t>
      </w:r>
    </w:p>
    <w:p w14:paraId="78C27395" w14:textId="49E003DF" w:rsidR="00A878D5" w:rsidRPr="00821071" w:rsidRDefault="00A878D5" w:rsidP="001E0365">
      <w:pPr>
        <w:spacing w:line="220" w:lineRule="exact"/>
        <w:ind w:firstLineChars="300" w:firstLine="480"/>
        <w:rPr>
          <w:rFonts w:asciiTheme="minorEastAsia" w:hAnsiTheme="minorEastAsia"/>
          <w:color w:val="FF0000"/>
          <w:sz w:val="16"/>
          <w:szCs w:val="16"/>
        </w:rPr>
      </w:pPr>
      <w:r w:rsidRPr="008D2663">
        <w:rPr>
          <w:rFonts w:asciiTheme="minorEastAsia" w:hAnsiTheme="minorEastAsia" w:hint="eastAsia"/>
          <w:sz w:val="16"/>
          <w:szCs w:val="16"/>
        </w:rPr>
        <w:t xml:space="preserve">　 ・安全衛生ポスター配布（年２回）</w:t>
      </w:r>
    </w:p>
    <w:p w14:paraId="3EECC3BF" w14:textId="77777777" w:rsidR="00057D5E" w:rsidRPr="009742B8" w:rsidRDefault="00057D5E" w:rsidP="001E0365">
      <w:pPr>
        <w:spacing w:line="240" w:lineRule="exact"/>
        <w:ind w:firstLineChars="200" w:firstLine="320"/>
        <w:rPr>
          <w:rFonts w:ascii="ＭＳ ゴシック" w:eastAsia="ＭＳ ゴシック" w:hAnsi="ＭＳ ゴシック" w:cs="Times New Roman"/>
          <w:sz w:val="16"/>
          <w:szCs w:val="16"/>
        </w:rPr>
      </w:pPr>
    </w:p>
    <w:p w14:paraId="1C1E504E" w14:textId="77777777" w:rsidR="00057D5E" w:rsidRPr="00175FF6" w:rsidRDefault="00057D5E"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②当協会が実施する安全衛生に関する研修会</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2</w:t>
      </w:r>
      <w:r w:rsidRPr="00175FF6">
        <w:rPr>
          <w:rFonts w:asciiTheme="majorEastAsia" w:eastAsiaTheme="majorEastAsia" w:hAnsiTheme="majorEastAsia" w:cs="Times New Roman" w:hint="eastAsia"/>
          <w:sz w:val="18"/>
          <w:szCs w:val="18"/>
        </w:rPr>
        <w:t>に参加</w:t>
      </w:r>
      <w:r w:rsidR="00AB6037" w:rsidRPr="00175FF6">
        <w:rPr>
          <w:rFonts w:asciiTheme="majorEastAsia" w:eastAsiaTheme="majorEastAsia" w:hAnsiTheme="majorEastAsia" w:cs="Times New Roman" w:hint="eastAsia"/>
          <w:sz w:val="18"/>
          <w:szCs w:val="18"/>
        </w:rPr>
        <w:t>又は今年度に参加を予定していますか</w:t>
      </w:r>
      <w:r w:rsidRPr="00175FF6">
        <w:rPr>
          <w:rFonts w:asciiTheme="majorEastAsia" w:eastAsiaTheme="majorEastAsia" w:hAnsiTheme="majorEastAsia" w:cs="Times New Roman" w:hint="eastAsia"/>
          <w:sz w:val="18"/>
          <w:szCs w:val="18"/>
        </w:rPr>
        <w:t>。該当する番号に○を付けて</w:t>
      </w:r>
      <w:r w:rsidR="00821071" w:rsidRPr="00175FF6">
        <w:rPr>
          <w:rFonts w:asciiTheme="majorEastAsia" w:eastAsiaTheme="majorEastAsia" w:hAnsiTheme="majorEastAsia" w:cs="Times New Roman" w:hint="eastAsia"/>
          <w:sz w:val="18"/>
          <w:szCs w:val="18"/>
        </w:rPr>
        <w:t>下さい</w:t>
      </w:r>
      <w:r w:rsidRPr="00175FF6">
        <w:rPr>
          <w:rFonts w:asciiTheme="majorEastAsia" w:eastAsiaTheme="majorEastAsia" w:hAnsiTheme="majorEastAsia" w:cs="Times New Roman" w:hint="eastAsia"/>
          <w:sz w:val="18"/>
          <w:szCs w:val="18"/>
        </w:rPr>
        <w:t>。</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6C8C6CEF" w14:textId="77777777" w:rsidTr="002D61C6">
        <w:trPr>
          <w:trHeight w:val="360"/>
        </w:trPr>
        <w:tc>
          <w:tcPr>
            <w:tcW w:w="2547" w:type="dxa"/>
            <w:tcBorders>
              <w:right w:val="single" w:sz="18" w:space="0" w:color="auto"/>
            </w:tcBorders>
            <w:shd w:val="clear" w:color="auto" w:fill="auto"/>
          </w:tcPr>
          <w:p w14:paraId="51FB729D" w14:textId="77777777" w:rsidR="00057D5E" w:rsidRPr="002D61C6" w:rsidRDefault="00E14A4E" w:rsidP="00AB60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参加</w:t>
            </w:r>
            <w:r w:rsidR="00AB6037" w:rsidRPr="002D61C6">
              <w:rPr>
                <w:rFonts w:ascii="ＭＳ ゴシック" w:eastAsia="ＭＳ ゴシック" w:hAnsi="ＭＳ ゴシック" w:cs="Times New Roman" w:hint="eastAsia"/>
                <w:sz w:val="20"/>
                <w:szCs w:val="20"/>
              </w:rPr>
              <w:t>又は参加予定である</w:t>
            </w:r>
          </w:p>
        </w:tc>
        <w:tc>
          <w:tcPr>
            <w:tcW w:w="425" w:type="dxa"/>
            <w:tcBorders>
              <w:top w:val="single" w:sz="18" w:space="0" w:color="auto"/>
              <w:left w:val="single" w:sz="18" w:space="0" w:color="auto"/>
              <w:right w:val="single" w:sz="18" w:space="0" w:color="auto"/>
            </w:tcBorders>
            <w:shd w:val="clear" w:color="auto" w:fill="auto"/>
          </w:tcPr>
          <w:p w14:paraId="3668C64E"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057D5E" w:rsidRPr="00057D5E" w14:paraId="6D2EBE10" w14:textId="77777777" w:rsidTr="00376898">
        <w:trPr>
          <w:trHeight w:val="288"/>
        </w:trPr>
        <w:tc>
          <w:tcPr>
            <w:tcW w:w="2547" w:type="dxa"/>
            <w:tcBorders>
              <w:right w:val="single" w:sz="18" w:space="0" w:color="auto"/>
            </w:tcBorders>
            <w:shd w:val="clear" w:color="auto" w:fill="auto"/>
            <w:vAlign w:val="center"/>
          </w:tcPr>
          <w:p w14:paraId="623BFB6B" w14:textId="77777777" w:rsidR="00057D5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参加したことはない</w:t>
            </w:r>
          </w:p>
        </w:tc>
        <w:tc>
          <w:tcPr>
            <w:tcW w:w="425" w:type="dxa"/>
            <w:tcBorders>
              <w:left w:val="single" w:sz="18" w:space="0" w:color="auto"/>
              <w:bottom w:val="single" w:sz="18" w:space="0" w:color="auto"/>
              <w:right w:val="single" w:sz="18" w:space="0" w:color="auto"/>
            </w:tcBorders>
            <w:shd w:val="clear" w:color="auto" w:fill="auto"/>
          </w:tcPr>
          <w:p w14:paraId="3229159C"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353E5516" w14:textId="77777777" w:rsidR="00057D5E" w:rsidRPr="009742B8" w:rsidRDefault="00057D5E" w:rsidP="009742B8">
      <w:pPr>
        <w:spacing w:line="0" w:lineRule="atLeast"/>
        <w:ind w:firstLineChars="200" w:firstLine="320"/>
        <w:rPr>
          <w:rFonts w:ascii="ＭＳ ゴシック" w:eastAsia="ＭＳ ゴシック" w:hAnsi="ＭＳ ゴシック" w:cs="Times New Roman"/>
          <w:sz w:val="16"/>
          <w:szCs w:val="16"/>
        </w:rPr>
      </w:pPr>
    </w:p>
    <w:p w14:paraId="33530EC6" w14:textId="4EBA5166" w:rsidR="00057D5E" w:rsidRPr="00057D5E" w:rsidRDefault="00057D5E" w:rsidP="009742B8">
      <w:pPr>
        <w:spacing w:line="0" w:lineRule="atLeast"/>
        <w:ind w:firstLineChars="200" w:firstLine="320"/>
        <w:rPr>
          <w:rFonts w:ascii="ＭＳ ゴシック" w:eastAsia="ＭＳ ゴシック" w:hAnsi="ＭＳ ゴシック" w:cs="Times New Roman"/>
          <w:sz w:val="16"/>
          <w:szCs w:val="16"/>
        </w:rPr>
      </w:pPr>
    </w:p>
    <w:p w14:paraId="146A9D58" w14:textId="77777777" w:rsidR="00057D5E" w:rsidRDefault="00057D5E" w:rsidP="00057D5E">
      <w:pPr>
        <w:rPr>
          <w:sz w:val="16"/>
          <w:szCs w:val="16"/>
        </w:rPr>
      </w:pPr>
    </w:p>
    <w:p w14:paraId="59230385" w14:textId="77777777" w:rsidR="002D61C6" w:rsidRDefault="002D61C6" w:rsidP="00860C04">
      <w:pPr>
        <w:spacing w:line="0" w:lineRule="atLeast"/>
        <w:rPr>
          <w:rFonts w:ascii="ＭＳ ゴシック" w:eastAsia="ＭＳ ゴシック" w:hAnsi="ＭＳ ゴシック" w:cs="Times New Roman" w:hint="eastAsia"/>
          <w:sz w:val="16"/>
          <w:szCs w:val="16"/>
          <w:vertAlign w:val="superscript"/>
        </w:rPr>
      </w:pPr>
    </w:p>
    <w:p w14:paraId="2F4AFB41" w14:textId="77777777" w:rsidR="00E14A4E" w:rsidRPr="002D61C6" w:rsidRDefault="009742B8" w:rsidP="009742B8">
      <w:pPr>
        <w:ind w:firstLineChars="200" w:firstLine="320"/>
        <w:rPr>
          <w:rFonts w:asciiTheme="minorEastAsia" w:hAnsiTheme="minorEastAsia" w:cs="Times New Roman"/>
          <w:sz w:val="16"/>
          <w:szCs w:val="16"/>
        </w:rPr>
      </w:pPr>
      <w:r w:rsidRPr="002D61C6">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61312" behindDoc="0" locked="0" layoutInCell="1" allowOverlap="1" wp14:anchorId="1F2AFA02" wp14:editId="13586D75">
                <wp:simplePos x="0" y="0"/>
                <wp:positionH relativeFrom="column">
                  <wp:posOffset>292735</wp:posOffset>
                </wp:positionH>
                <wp:positionV relativeFrom="paragraph">
                  <wp:posOffset>199390</wp:posOffset>
                </wp:positionV>
                <wp:extent cx="6320790" cy="333375"/>
                <wp:effectExtent l="0" t="0" r="2286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4B66" id="大かっこ 2" o:spid="_x0000_s1026" type="#_x0000_t185" style="position:absolute;left:0;text-align:left;margin-left:23.05pt;margin-top:15.7pt;width:497.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">
                <v:textbox inset="5.85pt,.7pt,5.85pt,.7pt"/>
              </v:shape>
            </w:pict>
          </mc:Fallback>
        </mc:AlternateContent>
      </w:r>
      <w:r w:rsidR="00E14A4E" w:rsidRPr="002D61C6">
        <w:rPr>
          <w:rFonts w:asciiTheme="minorEastAsia" w:hAnsiTheme="minorEastAsia" w:cs="Times New Roman" w:hint="eastAsia"/>
          <w:sz w:val="16"/>
          <w:szCs w:val="16"/>
          <w:vertAlign w:val="superscript"/>
        </w:rPr>
        <w:t>※</w:t>
      </w:r>
      <w:r w:rsidR="00A55CD7" w:rsidRPr="002D61C6">
        <w:rPr>
          <w:rFonts w:asciiTheme="minorEastAsia" w:hAnsiTheme="minorEastAsia" w:cs="Times New Roman" w:hint="eastAsia"/>
          <w:sz w:val="16"/>
          <w:szCs w:val="16"/>
          <w:vertAlign w:val="superscript"/>
        </w:rPr>
        <w:t>2</w:t>
      </w:r>
      <w:r w:rsidR="00E14A4E" w:rsidRPr="002D61C6">
        <w:rPr>
          <w:rFonts w:asciiTheme="minorEastAsia" w:hAnsiTheme="minorEastAsia" w:cs="Times New Roman" w:hint="eastAsia"/>
          <w:sz w:val="16"/>
          <w:szCs w:val="16"/>
        </w:rPr>
        <w:t>当協会が実施</w:t>
      </w:r>
      <w:r w:rsidR="00A55CD7" w:rsidRPr="002D61C6">
        <w:rPr>
          <w:rFonts w:asciiTheme="minorEastAsia" w:hAnsiTheme="minorEastAsia" w:cs="Times New Roman" w:hint="eastAsia"/>
          <w:sz w:val="16"/>
          <w:szCs w:val="16"/>
        </w:rPr>
        <w:t>している</w:t>
      </w:r>
      <w:r w:rsidR="00E14A4E" w:rsidRPr="002D61C6">
        <w:rPr>
          <w:rFonts w:asciiTheme="minorEastAsia" w:hAnsiTheme="minorEastAsia" w:cs="Times New Roman" w:hint="eastAsia"/>
          <w:sz w:val="16"/>
          <w:szCs w:val="16"/>
        </w:rPr>
        <w:t>安全衛生に関する研修会</w:t>
      </w:r>
      <w:r w:rsidR="00A55CD7" w:rsidRPr="002D61C6">
        <w:rPr>
          <w:rFonts w:asciiTheme="minorEastAsia" w:hAnsiTheme="minorEastAsia" w:cs="Times New Roman" w:hint="eastAsia"/>
          <w:sz w:val="16"/>
          <w:szCs w:val="16"/>
        </w:rPr>
        <w:t>は</w:t>
      </w:r>
      <w:r w:rsidR="00E14A4E" w:rsidRPr="002D61C6">
        <w:rPr>
          <w:rFonts w:asciiTheme="minorEastAsia" w:hAnsiTheme="minorEastAsia" w:cs="Times New Roman" w:hint="eastAsia"/>
          <w:sz w:val="16"/>
          <w:szCs w:val="16"/>
        </w:rPr>
        <w:t>次の</w:t>
      </w:r>
      <w:r w:rsidR="00A55CD7" w:rsidRPr="002D61C6">
        <w:rPr>
          <w:rFonts w:asciiTheme="minorEastAsia" w:hAnsiTheme="minorEastAsia" w:cs="Times New Roman" w:hint="eastAsia"/>
          <w:sz w:val="16"/>
          <w:szCs w:val="16"/>
        </w:rPr>
        <w:t>とおりです</w:t>
      </w:r>
      <w:r w:rsidR="00E14A4E" w:rsidRPr="002D61C6">
        <w:rPr>
          <w:rFonts w:asciiTheme="minorEastAsia" w:hAnsiTheme="minorEastAsia" w:cs="Times New Roman" w:hint="eastAsia"/>
          <w:sz w:val="16"/>
          <w:szCs w:val="16"/>
        </w:rPr>
        <w:t>。</w:t>
      </w:r>
    </w:p>
    <w:p w14:paraId="63BC536B" w14:textId="1506DDC8" w:rsidR="00E14A4E" w:rsidRPr="008D2663" w:rsidRDefault="00E14A4E" w:rsidP="00A878D5">
      <w:pPr>
        <w:spacing w:line="0" w:lineRule="atLeast"/>
        <w:ind w:firstLineChars="200" w:firstLine="32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　　</w:t>
      </w:r>
      <w:r w:rsidR="00681C0F" w:rsidRPr="008D2663">
        <w:rPr>
          <w:rFonts w:asciiTheme="minorEastAsia" w:hAnsiTheme="minorEastAsia" w:cs="Times New Roman" w:hint="eastAsia"/>
          <w:sz w:val="16"/>
          <w:szCs w:val="16"/>
        </w:rPr>
        <w:t xml:space="preserve"> </w:t>
      </w:r>
      <w:r w:rsidRPr="008D2663">
        <w:rPr>
          <w:rFonts w:asciiTheme="minorEastAsia" w:hAnsiTheme="minorEastAsia" w:cs="Times New Roman" w:hint="eastAsia"/>
          <w:sz w:val="16"/>
          <w:szCs w:val="16"/>
        </w:rPr>
        <w:t>・</w:t>
      </w:r>
      <w:r w:rsidR="00A878D5" w:rsidRPr="008D2663">
        <w:rPr>
          <w:rFonts w:asciiTheme="minorEastAsia" w:hAnsiTheme="minorEastAsia" w:cs="Times New Roman" w:hint="eastAsia"/>
          <w:sz w:val="16"/>
          <w:szCs w:val="16"/>
        </w:rPr>
        <w:t>令和３年１０月２８日　「『コロナ禍における健康管理』</w:t>
      </w:r>
      <w:r w:rsidR="00681C0F" w:rsidRPr="008D2663">
        <w:rPr>
          <w:rFonts w:asciiTheme="minorEastAsia" w:hAnsiTheme="minorEastAsia" w:cs="Times New Roman" w:hint="eastAsia"/>
          <w:sz w:val="16"/>
          <w:szCs w:val="16"/>
        </w:rPr>
        <w:t>・会員企業による『我が社の安全衛生』</w:t>
      </w:r>
      <w:r w:rsidR="00A878D5" w:rsidRPr="008D2663">
        <w:rPr>
          <w:rFonts w:asciiTheme="minorEastAsia" w:hAnsiTheme="minorEastAsia" w:cs="Times New Roman" w:hint="eastAsia"/>
          <w:sz w:val="16"/>
          <w:szCs w:val="16"/>
        </w:rPr>
        <w:t>」</w:t>
      </w:r>
    </w:p>
    <w:p w14:paraId="4376FD99" w14:textId="259C0976" w:rsidR="00681C0F" w:rsidRPr="008D2663" w:rsidRDefault="00681C0F" w:rsidP="00A878D5">
      <w:pPr>
        <w:spacing w:line="0" w:lineRule="atLeast"/>
        <w:ind w:firstLineChars="200" w:firstLine="320"/>
        <w:rPr>
          <w:rFonts w:asciiTheme="minorEastAsia" w:hAnsiTheme="minorEastAsia" w:cs="Times New Roman"/>
          <w:b/>
          <w:sz w:val="16"/>
          <w:szCs w:val="16"/>
        </w:rPr>
      </w:pPr>
      <w:r w:rsidRPr="008D2663">
        <w:rPr>
          <w:rFonts w:asciiTheme="minorEastAsia" w:hAnsiTheme="minorEastAsia" w:cs="Times New Roman"/>
          <w:sz w:val="16"/>
          <w:szCs w:val="16"/>
        </w:rPr>
        <w:t xml:space="preserve">     </w:t>
      </w:r>
      <w:r w:rsidRPr="008D2663">
        <w:rPr>
          <w:rFonts w:asciiTheme="minorEastAsia" w:hAnsiTheme="minorEastAsia" w:cs="Times New Roman" w:hint="eastAsia"/>
          <w:sz w:val="16"/>
          <w:szCs w:val="16"/>
        </w:rPr>
        <w:t>・令和４年２月２日（予定）</w:t>
      </w:r>
      <w:r w:rsidR="001E0365" w:rsidRPr="008D2663">
        <w:rPr>
          <w:rFonts w:asciiTheme="minorEastAsia" w:hAnsiTheme="minorEastAsia" w:cs="Times New Roman" w:hint="eastAsia"/>
          <w:sz w:val="16"/>
          <w:szCs w:val="16"/>
        </w:rPr>
        <w:t>東京労働局、中災防より講演</w:t>
      </w:r>
      <w:r w:rsidR="00860C04">
        <w:rPr>
          <w:rFonts w:asciiTheme="minorEastAsia" w:hAnsiTheme="minorEastAsia" w:cs="Times New Roman" w:hint="eastAsia"/>
          <w:sz w:val="16"/>
          <w:szCs w:val="16"/>
        </w:rPr>
        <w:t>（申込締切　令和4年1月21日</w:t>
      </w:r>
      <w:r w:rsidR="00376898">
        <w:rPr>
          <w:rFonts w:asciiTheme="minorEastAsia" w:hAnsiTheme="minorEastAsia" w:cs="Times New Roman" w:hint="eastAsia"/>
          <w:sz w:val="16"/>
          <w:szCs w:val="16"/>
        </w:rPr>
        <w:t>）</w:t>
      </w:r>
    </w:p>
    <w:p w14:paraId="4AD911BA" w14:textId="77777777" w:rsidR="00E14A4E" w:rsidRPr="00A878D5" w:rsidRDefault="00E14A4E" w:rsidP="00E14A4E">
      <w:pPr>
        <w:spacing w:line="0" w:lineRule="atLeast"/>
        <w:rPr>
          <w:sz w:val="16"/>
          <w:szCs w:val="16"/>
        </w:rPr>
      </w:pPr>
    </w:p>
    <w:p w14:paraId="0489EEF5"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【２】全国産業</w:t>
      </w:r>
      <w:r w:rsidR="00934697" w:rsidRPr="002D61C6">
        <w:rPr>
          <w:rFonts w:ascii="ＭＳ ゴシック" w:eastAsia="ＭＳ ゴシック" w:hAnsi="ＭＳ ゴシック" w:cs="Times New Roman" w:hint="eastAsia"/>
          <w:sz w:val="20"/>
          <w:szCs w:val="20"/>
        </w:rPr>
        <w:t>資源循環</w:t>
      </w:r>
      <w:r w:rsidRPr="002D61C6">
        <w:rPr>
          <w:rFonts w:ascii="ＭＳ ゴシック" w:eastAsia="ＭＳ ゴシック" w:hAnsi="ＭＳ ゴシック" w:cs="Times New Roman" w:hint="eastAsia"/>
          <w:sz w:val="20"/>
          <w:szCs w:val="20"/>
        </w:rPr>
        <w:t>連合会が提供している安全衛生活動の支援ツールに関する事項について</w:t>
      </w:r>
    </w:p>
    <w:p w14:paraId="3AA0CD13" w14:textId="7986E723" w:rsidR="00E14A4E" w:rsidRPr="002D61C6" w:rsidRDefault="00E14A4E" w:rsidP="009742B8">
      <w:pPr>
        <w:spacing w:line="0" w:lineRule="atLeast"/>
        <w:ind w:leftChars="135" w:left="283" w:firstLineChars="6" w:firstLine="11"/>
        <w:rPr>
          <w:rFonts w:asciiTheme="minorEastAsia" w:hAnsiTheme="minorEastAsia" w:cs="Times New Roman"/>
          <w:sz w:val="18"/>
          <w:szCs w:val="18"/>
        </w:rPr>
      </w:pPr>
      <w:r w:rsidRPr="002D61C6">
        <w:rPr>
          <w:rFonts w:asciiTheme="minorEastAsia" w:hAnsiTheme="minorEastAsia" w:cs="Times New Roman" w:hint="eastAsia"/>
          <w:sz w:val="18"/>
          <w:szCs w:val="18"/>
        </w:rPr>
        <w:t>全国産業</w:t>
      </w:r>
      <w:r w:rsidR="00793CF2" w:rsidRPr="002D61C6">
        <w:rPr>
          <w:rFonts w:asciiTheme="minorEastAsia" w:hAnsiTheme="minorEastAsia" w:cs="Times New Roman" w:hint="eastAsia"/>
          <w:sz w:val="18"/>
          <w:szCs w:val="18"/>
        </w:rPr>
        <w:t>資源循環</w:t>
      </w:r>
      <w:r w:rsidRPr="002D61C6">
        <w:rPr>
          <w:rFonts w:asciiTheme="minorEastAsia" w:hAnsiTheme="minorEastAsia" w:cs="Times New Roman" w:hint="eastAsia"/>
          <w:sz w:val="18"/>
          <w:szCs w:val="18"/>
        </w:rPr>
        <w:t>連合会がホームページ</w:t>
      </w:r>
      <w:r w:rsidR="00797162">
        <w:rPr>
          <w:rFonts w:asciiTheme="minorEastAsia" w:hAnsiTheme="minorEastAsia" w:cs="Times New Roman" w:hint="eastAsia"/>
          <w:sz w:val="18"/>
          <w:szCs w:val="18"/>
        </w:rPr>
        <w:t>（</w:t>
      </w:r>
      <w:hyperlink r:id="rId8" w:history="1">
        <w:r w:rsidR="00797162" w:rsidRPr="00D544CC">
          <w:rPr>
            <w:rStyle w:val="ae"/>
            <w:rFonts w:asciiTheme="minorEastAsia" w:hAnsiTheme="minorEastAsia" w:cs="Times New Roman"/>
            <w:sz w:val="18"/>
            <w:szCs w:val="18"/>
          </w:rPr>
          <w:t>https://www.zensanpairen.or.jp/disposal/safety/</w:t>
        </w:r>
      </w:hyperlink>
      <w:r w:rsidR="00797162">
        <w:rPr>
          <w:rFonts w:asciiTheme="minorEastAsia" w:hAnsiTheme="minorEastAsia" w:cs="Times New Roman" w:hint="eastAsia"/>
          <w:sz w:val="18"/>
          <w:szCs w:val="18"/>
        </w:rPr>
        <w:t>）</w:t>
      </w:r>
      <w:r w:rsidRPr="002D61C6">
        <w:rPr>
          <w:rFonts w:asciiTheme="minorEastAsia" w:hAnsiTheme="minorEastAsia" w:cs="Times New Roman" w:hint="eastAsia"/>
          <w:sz w:val="18"/>
          <w:szCs w:val="18"/>
        </w:rPr>
        <w:t>上で公開している安全衛生活動を支援するツール</w:t>
      </w:r>
      <w:r w:rsidRPr="002D61C6">
        <w:rPr>
          <w:rFonts w:asciiTheme="minorEastAsia" w:hAnsiTheme="minorEastAsia" w:cs="Times New Roman" w:hint="eastAsia"/>
          <w:sz w:val="18"/>
          <w:szCs w:val="18"/>
          <w:vertAlign w:val="superscript"/>
        </w:rPr>
        <w:t>※</w:t>
      </w:r>
      <w:r w:rsidR="00A55CD7" w:rsidRPr="002D61C6">
        <w:rPr>
          <w:rFonts w:asciiTheme="minorEastAsia" w:hAnsiTheme="minorEastAsia" w:cs="Times New Roman" w:hint="eastAsia"/>
          <w:sz w:val="18"/>
          <w:szCs w:val="18"/>
          <w:vertAlign w:val="superscript"/>
        </w:rPr>
        <w:t>3</w:t>
      </w:r>
      <w:r w:rsidRPr="002D61C6">
        <w:rPr>
          <w:rFonts w:asciiTheme="minorEastAsia" w:hAnsiTheme="min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E14A4E" w:rsidRPr="00057D5E" w14:paraId="1DDD917D" w14:textId="77777777" w:rsidTr="002D61C6">
        <w:trPr>
          <w:trHeight w:val="360"/>
        </w:trPr>
        <w:tc>
          <w:tcPr>
            <w:tcW w:w="2547" w:type="dxa"/>
            <w:tcBorders>
              <w:right w:val="single" w:sz="18" w:space="0" w:color="auto"/>
            </w:tcBorders>
            <w:shd w:val="clear" w:color="auto" w:fill="auto"/>
          </w:tcPr>
          <w:p w14:paraId="45E821DA" w14:textId="77777777" w:rsidR="00E14A4E" w:rsidRPr="002D61C6" w:rsidRDefault="00E14A4E" w:rsidP="00D14482">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75677AC3"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E14A4E" w:rsidRPr="00057D5E" w14:paraId="281BE625" w14:textId="77777777" w:rsidTr="002D61C6">
        <w:trPr>
          <w:trHeight w:val="360"/>
        </w:trPr>
        <w:tc>
          <w:tcPr>
            <w:tcW w:w="2547" w:type="dxa"/>
            <w:tcBorders>
              <w:right w:val="single" w:sz="18" w:space="0" w:color="auto"/>
            </w:tcBorders>
            <w:shd w:val="clear" w:color="auto" w:fill="auto"/>
            <w:vAlign w:val="center"/>
          </w:tcPr>
          <w:p w14:paraId="58232B9F" w14:textId="77777777" w:rsidR="00E14A4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584D49FA"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5158E99D" w14:textId="77777777" w:rsidR="00E14A4E" w:rsidRPr="009742B8" w:rsidRDefault="00E14A4E" w:rsidP="00E14A4E">
      <w:pPr>
        <w:spacing w:line="0" w:lineRule="atLeast"/>
        <w:ind w:leftChars="135" w:left="283"/>
        <w:rPr>
          <w:sz w:val="16"/>
          <w:szCs w:val="16"/>
        </w:rPr>
      </w:pPr>
    </w:p>
    <w:p w14:paraId="5B071383" w14:textId="77777777" w:rsidR="00E14A4E" w:rsidRPr="009742B8" w:rsidRDefault="00E14A4E" w:rsidP="00E14A4E">
      <w:pPr>
        <w:spacing w:line="0" w:lineRule="atLeast"/>
        <w:ind w:leftChars="135" w:left="283"/>
        <w:rPr>
          <w:sz w:val="16"/>
          <w:szCs w:val="16"/>
        </w:rPr>
      </w:pPr>
    </w:p>
    <w:p w14:paraId="39845C83" w14:textId="77777777" w:rsidR="00E14A4E" w:rsidRPr="009742B8" w:rsidRDefault="00E14A4E" w:rsidP="00E14A4E">
      <w:pPr>
        <w:spacing w:line="0" w:lineRule="atLeast"/>
        <w:ind w:leftChars="135" w:left="283"/>
        <w:rPr>
          <w:sz w:val="16"/>
          <w:szCs w:val="16"/>
        </w:rPr>
      </w:pPr>
    </w:p>
    <w:p w14:paraId="25DDD1DA" w14:textId="77777777" w:rsidR="00E14A4E" w:rsidRPr="009742B8" w:rsidRDefault="00E14A4E" w:rsidP="00E14A4E">
      <w:pPr>
        <w:spacing w:line="0" w:lineRule="atLeast"/>
        <w:ind w:leftChars="135" w:left="283"/>
        <w:rPr>
          <w:sz w:val="16"/>
          <w:szCs w:val="16"/>
        </w:rPr>
      </w:pPr>
    </w:p>
    <w:p w14:paraId="49C85DE1" w14:textId="77777777" w:rsidR="00E14A4E" w:rsidRPr="009742B8" w:rsidRDefault="00E14A4E" w:rsidP="00E14A4E">
      <w:pPr>
        <w:spacing w:line="0" w:lineRule="atLeast"/>
        <w:ind w:leftChars="135" w:left="283"/>
        <w:rPr>
          <w:sz w:val="16"/>
          <w:szCs w:val="16"/>
        </w:rPr>
      </w:pPr>
    </w:p>
    <w:p w14:paraId="26C657BB" w14:textId="77777777" w:rsidR="00E14A4E" w:rsidRPr="002D61C6" w:rsidRDefault="00E14A4E" w:rsidP="009742B8">
      <w:pPr>
        <w:spacing w:line="0" w:lineRule="atLeast"/>
        <w:ind w:leftChars="202" w:left="424" w:firstLineChars="6" w:firstLine="10"/>
        <w:rPr>
          <w:rFonts w:asciiTheme="minorEastAsia" w:hAnsiTheme="minorEastAsia" w:cs="Times New Roman"/>
          <w:sz w:val="16"/>
          <w:szCs w:val="16"/>
        </w:rPr>
      </w:pP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2D61C6">
        <w:rPr>
          <w:rFonts w:asciiTheme="minorEastAsia" w:hAnsiTheme="minorEastAsia" w:cs="Times New Roman" w:hint="eastAsia"/>
          <w:sz w:val="16"/>
          <w:szCs w:val="16"/>
        </w:rPr>
        <w:t>全国産業</w:t>
      </w:r>
      <w:r w:rsidR="00934697" w:rsidRPr="002D61C6">
        <w:rPr>
          <w:rFonts w:asciiTheme="minorEastAsia" w:hAnsiTheme="minorEastAsia" w:cs="Times New Roman" w:hint="eastAsia"/>
          <w:sz w:val="16"/>
          <w:szCs w:val="16"/>
        </w:rPr>
        <w:t>資源循環</w:t>
      </w:r>
      <w:r w:rsidRPr="002D61C6">
        <w:rPr>
          <w:rFonts w:asciiTheme="minorEastAsia" w:hAnsiTheme="minorEastAsia" w:cs="Times New Roman" w:hint="eastAsia"/>
          <w:sz w:val="16"/>
          <w:szCs w:val="16"/>
        </w:rPr>
        <w:t>連合会の安全衛生活動を支援するツールとして次のものがあります。</w:t>
      </w:r>
    </w:p>
    <w:p w14:paraId="2220765B" w14:textId="77777777" w:rsidR="00E14A4E" w:rsidRPr="002D61C6" w:rsidRDefault="005530F9" w:rsidP="005530F9">
      <w:pPr>
        <w:tabs>
          <w:tab w:val="left" w:pos="9214"/>
        </w:tabs>
        <w:spacing w:line="0" w:lineRule="atLeast"/>
        <w:ind w:leftChars="270" w:left="567" w:firstLineChars="50" w:firstLine="80"/>
        <w:rPr>
          <w:rFonts w:asciiTheme="minorEastAsia" w:hAnsiTheme="minorEastAsia" w:cs="Times New Roman"/>
          <w:sz w:val="16"/>
          <w:szCs w:val="16"/>
        </w:rPr>
      </w:pPr>
      <w:r w:rsidRPr="002D61C6">
        <w:rPr>
          <w:rFonts w:asciiTheme="minorEastAsia" w:hAnsiTheme="minorEastAsia" w:cs="Times New Roman" w:hint="eastAsia"/>
          <w:noProof/>
          <w:sz w:val="16"/>
          <w:szCs w:val="16"/>
        </w:rPr>
        <mc:AlternateContent>
          <mc:Choice Requires="wps">
            <w:drawing>
              <wp:anchor distT="0" distB="0" distL="114300" distR="114300" simplePos="0" relativeHeight="251663360" behindDoc="0" locked="0" layoutInCell="1" allowOverlap="1" wp14:anchorId="16F85CBD" wp14:editId="510A6B64">
                <wp:simplePos x="0" y="0"/>
                <wp:positionH relativeFrom="column">
                  <wp:posOffset>198120</wp:posOffset>
                </wp:positionH>
                <wp:positionV relativeFrom="paragraph">
                  <wp:posOffset>5715</wp:posOffset>
                </wp:positionV>
                <wp:extent cx="6416040" cy="640080"/>
                <wp:effectExtent l="0" t="0" r="2286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640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2BE0" id="大かっこ 3" o:spid="_x0000_s1026"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">
                <v:textbox inset="5.85pt,.7pt,5.85pt,.7pt"/>
              </v:shape>
            </w:pict>
          </mc:Fallback>
        </mc:AlternateContent>
      </w:r>
      <w:r w:rsidR="00E14A4E" w:rsidRPr="002D61C6">
        <w:rPr>
          <w:rFonts w:asciiTheme="minorEastAsia" w:hAnsiTheme="minorEastAsia" w:cs="Times New Roman" w:hint="eastAsia"/>
          <w:sz w:val="16"/>
          <w:szCs w:val="16"/>
        </w:rPr>
        <w:t xml:space="preserve">・安全衛生活動に係るパンフレット　　</w:t>
      </w:r>
      <w:r w:rsidR="009742B8" w:rsidRPr="002D61C6">
        <w:rPr>
          <w:rFonts w:asciiTheme="minorEastAsia" w:hAnsiTheme="minorEastAsia" w:cs="Times New Roman" w:hint="eastAsia"/>
          <w:sz w:val="16"/>
          <w:szCs w:val="16"/>
        </w:rPr>
        <w:t xml:space="preserve"> </w:t>
      </w:r>
      <w:r w:rsidR="00E14A4E" w:rsidRPr="002D61C6">
        <w:rPr>
          <w:rFonts w:asciiTheme="minorEastAsia" w:hAnsiTheme="minorEastAsia" w:cs="Times New Roman" w:hint="eastAsia"/>
          <w:sz w:val="16"/>
          <w:szCs w:val="16"/>
        </w:rPr>
        <w:t>・産業廃棄物処理業ヒヤリハットデータベース</w:t>
      </w:r>
    </w:p>
    <w:p w14:paraId="5269373B"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・産業廃棄物処理業におけるモデル安全衛生規程及び解説</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・安全衛生規程作成支援ツール</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・安全衛生チェックリスト</w:t>
      </w:r>
    </w:p>
    <w:p w14:paraId="2978B8CA"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・産業廃棄物処理業におけるリスクアセスメントマニュアル</w:t>
      </w:r>
    </w:p>
    <w:p w14:paraId="1755D582"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・産業廃棄物処理業におけるリスクアセスメント～災害ゼロをめざして～　</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・リスクアセスメントの実施支援システム</w:t>
      </w:r>
    </w:p>
    <w:p w14:paraId="52EC9193" w14:textId="39B3B9BC" w:rsidR="00E14A4E" w:rsidRPr="009742B8" w:rsidRDefault="00E14A4E" w:rsidP="009742B8">
      <w:pPr>
        <w:spacing w:line="0" w:lineRule="atLeast"/>
        <w:ind w:firstLineChars="400" w:firstLine="640"/>
        <w:rPr>
          <w:rFonts w:ascii="ＭＳ ゴシック" w:eastAsia="ＭＳ ゴシック" w:hAnsi="ＭＳ ゴシック" w:cs="Times New Roman"/>
          <w:sz w:val="16"/>
          <w:szCs w:val="16"/>
        </w:rPr>
      </w:pPr>
      <w:r w:rsidRPr="002D61C6">
        <w:rPr>
          <w:rFonts w:asciiTheme="minorEastAsia" w:hAnsiTheme="minorEastAsia" w:cs="Times New Roman" w:hint="eastAsia"/>
          <w:sz w:val="16"/>
          <w:szCs w:val="16"/>
        </w:rPr>
        <w:t>・</w:t>
      </w:r>
      <w:r w:rsidR="005E46E1" w:rsidRPr="002D61C6">
        <w:rPr>
          <w:rFonts w:asciiTheme="minorEastAsia" w:hAnsiTheme="minorEastAsia" w:cs="Times New Roman" w:hint="eastAsia"/>
          <w:sz w:val="16"/>
          <w:szCs w:val="16"/>
        </w:rPr>
        <w:t xml:space="preserve"> </w:t>
      </w:r>
      <w:r w:rsidR="00196797" w:rsidRPr="00196797">
        <w:rPr>
          <w:rFonts w:asciiTheme="minorEastAsia" w:hAnsiTheme="minorEastAsia" w:cs="Times New Roman" w:hint="eastAsia"/>
          <w:sz w:val="16"/>
          <w:szCs w:val="16"/>
        </w:rPr>
        <w:t>未熟練労働者に対する安全衛生教育マニュアル（産業廃棄物処理業編）</w:t>
      </w:r>
      <w:r w:rsidR="005E46E1" w:rsidRPr="002D61C6">
        <w:rPr>
          <w:rFonts w:asciiTheme="minorEastAsia" w:hAnsiTheme="minorEastAsia" w:cs="Times New Roman"/>
          <w:sz w:val="16"/>
          <w:szCs w:val="16"/>
        </w:rPr>
        <w:t xml:space="preserve">    </w:t>
      </w:r>
      <w:r w:rsidR="005E46E1" w:rsidRPr="002D61C6">
        <w:rPr>
          <w:rFonts w:asciiTheme="minorEastAsia" w:hAnsiTheme="minorEastAsia" w:cs="Times New Roman" w:hint="eastAsia"/>
          <w:sz w:val="16"/>
          <w:szCs w:val="16"/>
        </w:rPr>
        <w:t>・安全・健康で働くために（動画）</w:t>
      </w:r>
      <w:r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sz w:val="16"/>
          <w:szCs w:val="16"/>
        </w:rPr>
        <w:t xml:space="preserve"> </w:t>
      </w:r>
      <w:r w:rsidRPr="002D61C6">
        <w:rPr>
          <w:rFonts w:asciiTheme="minorEastAsia" w:hAnsiTheme="minorEastAsia" w:cs="Times New Roman" w:hint="eastAsia"/>
          <w:sz w:val="16"/>
          <w:szCs w:val="16"/>
        </w:rPr>
        <w:t xml:space="preserve">　　　　　　　</w:t>
      </w:r>
      <w:r w:rsidRPr="009742B8">
        <w:rPr>
          <w:rFonts w:ascii="ＭＳ ゴシック" w:eastAsia="ＭＳ ゴシック" w:hAnsi="ＭＳ ゴシック" w:cs="Times New Roman" w:hint="eastAsia"/>
          <w:sz w:val="16"/>
          <w:szCs w:val="16"/>
        </w:rPr>
        <w:t xml:space="preserve">　　　　　　　　　　　　　　　　　</w:t>
      </w:r>
    </w:p>
    <w:p w14:paraId="17D59C79"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【３】安全衛生活動に関する事項について</w:t>
      </w:r>
    </w:p>
    <w:p w14:paraId="78E07F2F" w14:textId="77777777" w:rsidR="00E14A4E" w:rsidRPr="002D61C6" w:rsidRDefault="00E14A4E" w:rsidP="0054684D">
      <w:pPr>
        <w:spacing w:line="0" w:lineRule="atLeast"/>
        <w:ind w:leftChars="200" w:left="420"/>
        <w:rPr>
          <w:rFonts w:asciiTheme="minorEastAsia" w:hAnsiTheme="minorEastAsia" w:cs="Times New Roman"/>
          <w:sz w:val="18"/>
          <w:szCs w:val="18"/>
        </w:rPr>
      </w:pPr>
      <w:r w:rsidRPr="002D61C6">
        <w:rPr>
          <w:rFonts w:asciiTheme="minorEastAsia" w:hAnsiTheme="minorEastAsia" w:cs="Times New Roman" w:hint="eastAsia"/>
          <w:sz w:val="18"/>
          <w:szCs w:val="18"/>
        </w:rPr>
        <w:t>安全衛生に関して</w:t>
      </w:r>
      <w:r w:rsidR="007A4037" w:rsidRPr="002D61C6">
        <w:rPr>
          <w:rFonts w:asciiTheme="minorEastAsia" w:hAnsiTheme="minorEastAsia" w:cs="Times New Roman" w:hint="eastAsia"/>
          <w:sz w:val="18"/>
          <w:szCs w:val="18"/>
        </w:rPr>
        <w:t>、</w:t>
      </w:r>
      <w:r w:rsidR="0054684D">
        <w:rPr>
          <w:rFonts w:asciiTheme="minorEastAsia" w:hAnsiTheme="minorEastAsia" w:cs="Times New Roman" w:hint="eastAsia"/>
          <w:sz w:val="18"/>
          <w:szCs w:val="18"/>
        </w:rPr>
        <w:t>既に</w:t>
      </w:r>
      <w:r w:rsidR="001774C1">
        <w:rPr>
          <w:rFonts w:asciiTheme="minorEastAsia" w:hAnsiTheme="minorEastAsia" w:cs="Times New Roman" w:hint="eastAsia"/>
          <w:sz w:val="18"/>
          <w:szCs w:val="18"/>
        </w:rPr>
        <w:t>どのような</w:t>
      </w:r>
      <w:r w:rsidR="0054684D">
        <w:rPr>
          <w:rFonts w:asciiTheme="minorEastAsia" w:hAnsiTheme="minorEastAsia" w:cs="Times New Roman" w:hint="eastAsia"/>
          <w:sz w:val="18"/>
          <w:szCs w:val="18"/>
        </w:rPr>
        <w:t>取り組みを実施又は</w:t>
      </w:r>
      <w:r w:rsidR="007A4037" w:rsidRPr="002D61C6">
        <w:rPr>
          <w:rFonts w:asciiTheme="minorEastAsia" w:hAnsiTheme="minorEastAsia" w:cs="Times New Roman" w:hint="eastAsia"/>
          <w:sz w:val="18"/>
          <w:szCs w:val="18"/>
        </w:rPr>
        <w:t>今年度</w:t>
      </w:r>
      <w:r w:rsidR="0054684D">
        <w:rPr>
          <w:rFonts w:asciiTheme="minorEastAsia" w:hAnsiTheme="minorEastAsia" w:cs="Times New Roman" w:hint="eastAsia"/>
          <w:sz w:val="18"/>
          <w:szCs w:val="18"/>
        </w:rPr>
        <w:t>末まで</w:t>
      </w:r>
      <w:r w:rsidR="007A4037" w:rsidRPr="002D61C6">
        <w:rPr>
          <w:rFonts w:asciiTheme="minorEastAsia" w:hAnsiTheme="minorEastAsia" w:cs="Times New Roman" w:hint="eastAsia"/>
          <w:sz w:val="18"/>
          <w:szCs w:val="18"/>
        </w:rPr>
        <w:t>に</w:t>
      </w:r>
      <w:r w:rsidR="00AB6037" w:rsidRPr="002D61C6">
        <w:rPr>
          <w:rFonts w:asciiTheme="minorEastAsia" w:hAnsiTheme="minorEastAsia" w:cs="Times New Roman" w:hint="eastAsia"/>
          <w:sz w:val="18"/>
          <w:szCs w:val="18"/>
        </w:rPr>
        <w:t>実施を予定</w:t>
      </w:r>
      <w:r w:rsidRPr="002D61C6">
        <w:rPr>
          <w:rFonts w:asciiTheme="minorEastAsia" w:hAnsiTheme="minorEastAsia" w:cs="Times New Roman" w:hint="eastAsia"/>
          <w:sz w:val="18"/>
          <w:szCs w:val="18"/>
        </w:rPr>
        <w:t>していますか。該当する番号のすべてに○を付けて</w:t>
      </w:r>
      <w:r w:rsidR="0054684D">
        <w:rPr>
          <w:rFonts w:asciiTheme="minorEastAsia" w:hAnsiTheme="minorEastAsia" w:cs="Times New Roman" w:hint="eastAsia"/>
          <w:sz w:val="18"/>
          <w:szCs w:val="18"/>
        </w:rPr>
        <w:t>ください</w:t>
      </w:r>
      <w:r w:rsidRPr="002D61C6">
        <w:rPr>
          <w:rFonts w:asciiTheme="minorEastAsia" w:hAnsiTheme="minorEastAsia" w:cs="Times New Roman" w:hint="eastAsia"/>
          <w:sz w:val="18"/>
          <w:szCs w:val="18"/>
        </w:rPr>
        <w:t>。</w:t>
      </w:r>
    </w:p>
    <w:tbl>
      <w:tblPr>
        <w:tblW w:w="10490"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E14A4E" w:rsidRPr="002D61C6" w14:paraId="4E39B74E" w14:textId="77777777" w:rsidTr="002D61C6">
        <w:trPr>
          <w:trHeight w:val="350"/>
        </w:trPr>
        <w:tc>
          <w:tcPr>
            <w:tcW w:w="10490" w:type="dxa"/>
            <w:shd w:val="clear" w:color="auto" w:fill="auto"/>
          </w:tcPr>
          <w:p w14:paraId="577C14E0" w14:textId="77777777" w:rsidR="00E14A4E" w:rsidRPr="002D61C6" w:rsidRDefault="00E14A4E" w:rsidP="00D14482">
            <w:pPr>
              <w:rPr>
                <w:rFonts w:ascii="ＭＳ ゴシック" w:eastAsia="ＭＳ ゴシック" w:hAnsi="ＭＳ ゴシック"/>
                <w:sz w:val="18"/>
                <w:szCs w:val="18"/>
              </w:rPr>
            </w:pPr>
            <w:r w:rsidRPr="002D61C6">
              <w:rPr>
                <w:rFonts w:ascii="ＭＳ ゴシック" w:eastAsia="ＭＳ ゴシック" w:hAnsi="ＭＳ ゴシック" w:hint="eastAsia"/>
                <w:sz w:val="18"/>
                <w:szCs w:val="18"/>
              </w:rPr>
              <w:t>１．　安全衛生パトロール　　　２．　ヒヤリ・ハット活動　　　３．　リスクアセスメント　　　４．　安全衛生規程の作成</w:t>
            </w:r>
          </w:p>
        </w:tc>
      </w:tr>
    </w:tbl>
    <w:p w14:paraId="173A14B0" w14:textId="77777777" w:rsidR="00E14A4E" w:rsidRPr="00E14A4E" w:rsidRDefault="00E14A4E" w:rsidP="009742B8">
      <w:pPr>
        <w:spacing w:line="0" w:lineRule="atLeast"/>
        <w:ind w:firstLineChars="200" w:firstLine="320"/>
        <w:rPr>
          <w:rFonts w:ascii="ＭＳ ゴシック" w:eastAsia="ＭＳ ゴシック" w:hAnsi="ＭＳ ゴシック" w:cs="Times New Roman"/>
          <w:sz w:val="16"/>
          <w:szCs w:val="16"/>
        </w:rPr>
      </w:pPr>
    </w:p>
    <w:p w14:paraId="2A386640"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【４】安全衛生管理体制に関する事項について</w:t>
      </w:r>
    </w:p>
    <w:p w14:paraId="50B77593" w14:textId="77777777" w:rsidR="00211B2A" w:rsidRPr="002D61C6" w:rsidRDefault="00211B2A" w:rsidP="00211B2A">
      <w:pPr>
        <w:tabs>
          <w:tab w:val="left" w:pos="142"/>
        </w:tabs>
        <w:spacing w:line="0" w:lineRule="atLeast"/>
        <w:ind w:leftChars="135" w:left="283" w:firstLine="2"/>
        <w:rPr>
          <w:rFonts w:asciiTheme="minorEastAsia" w:hAnsiTheme="minorEastAsia" w:cs="Times New Roman"/>
          <w:sz w:val="18"/>
          <w:szCs w:val="18"/>
        </w:rPr>
      </w:pPr>
      <w:r w:rsidRPr="002D61C6">
        <w:rPr>
          <w:rFonts w:asciiTheme="minorEastAsia" w:hAnsiTheme="minorEastAsia" w:cs="Times New Roman" w:hint="eastAsia"/>
          <w:sz w:val="18"/>
          <w:szCs w:val="18"/>
        </w:rPr>
        <w:t>貴社では、安全衛生の担当者（安全衛生スタッフ、安全衛生推進者、産業医、安全管理者、衛生管理者、総括安全衛生管理者）を選任</w:t>
      </w:r>
      <w:r w:rsidRPr="002D61C6">
        <w:rPr>
          <w:rFonts w:asciiTheme="minorEastAsia" w:hAnsiTheme="minorEastAsia" w:cs="Times New Roman" w:hint="eastAsia"/>
          <w:sz w:val="18"/>
          <w:szCs w:val="18"/>
          <w:vertAlign w:val="superscript"/>
        </w:rPr>
        <w:t>※</w:t>
      </w:r>
      <w:r w:rsidR="00AB6037" w:rsidRPr="002D61C6">
        <w:rPr>
          <w:rFonts w:asciiTheme="minorEastAsia" w:hAnsiTheme="minorEastAsia" w:cs="Times New Roman" w:hint="eastAsia"/>
          <w:sz w:val="18"/>
          <w:szCs w:val="18"/>
        </w:rPr>
        <w:t>又は</w:t>
      </w:r>
      <w:r w:rsidR="00412F37" w:rsidRPr="002D61C6">
        <w:rPr>
          <w:rFonts w:asciiTheme="minorEastAsia" w:hAnsiTheme="minorEastAsia" w:cs="Times New Roman" w:hint="eastAsia"/>
          <w:sz w:val="18"/>
          <w:szCs w:val="18"/>
        </w:rPr>
        <w:t>今</w:t>
      </w:r>
      <w:r w:rsidR="00AB6037" w:rsidRPr="002D61C6">
        <w:rPr>
          <w:rFonts w:asciiTheme="minorEastAsia" w:hAnsiTheme="minorEastAsia" w:cs="Times New Roman" w:hint="eastAsia"/>
          <w:sz w:val="18"/>
          <w:szCs w:val="18"/>
        </w:rPr>
        <w:t>年度に選任を予定し</w:t>
      </w:r>
      <w:r w:rsidRPr="002D61C6">
        <w:rPr>
          <w:rFonts w:asciiTheme="minorEastAsia" w:hAnsiTheme="minorEastAsia" w:cs="Times New Roman" w:hint="eastAsia"/>
          <w:sz w:val="18"/>
          <w:szCs w:val="18"/>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211B2A" w:rsidRPr="00057D5E" w14:paraId="7625E54C" w14:textId="77777777" w:rsidTr="00853223">
        <w:trPr>
          <w:trHeight w:val="360"/>
        </w:trPr>
        <w:tc>
          <w:tcPr>
            <w:tcW w:w="2547" w:type="dxa"/>
            <w:tcBorders>
              <w:right w:val="single" w:sz="18" w:space="0" w:color="auto"/>
            </w:tcBorders>
            <w:shd w:val="clear" w:color="auto" w:fill="auto"/>
          </w:tcPr>
          <w:p w14:paraId="29265774" w14:textId="77777777" w:rsidR="00211B2A" w:rsidRPr="002D61C6" w:rsidRDefault="00211B2A" w:rsidP="00412F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w:t>
            </w:r>
            <w:r w:rsidR="00412F37" w:rsidRPr="002D61C6">
              <w:rPr>
                <w:rFonts w:ascii="ＭＳ ゴシック" w:eastAsia="ＭＳ ゴシック" w:hAnsi="ＭＳ ゴシック" w:cs="Times New Roman" w:hint="eastAsia"/>
                <w:sz w:val="20"/>
                <w:szCs w:val="20"/>
              </w:rPr>
              <w:t>又は選任予定である</w:t>
            </w:r>
          </w:p>
        </w:tc>
        <w:tc>
          <w:tcPr>
            <w:tcW w:w="425" w:type="dxa"/>
            <w:tcBorders>
              <w:top w:val="single" w:sz="18" w:space="0" w:color="auto"/>
              <w:left w:val="single" w:sz="18" w:space="0" w:color="auto"/>
              <w:right w:val="single" w:sz="18" w:space="0" w:color="auto"/>
            </w:tcBorders>
            <w:shd w:val="clear" w:color="auto" w:fill="auto"/>
          </w:tcPr>
          <w:p w14:paraId="3EF5C8D2"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211B2A" w:rsidRPr="00057D5E" w14:paraId="70A8CDDF" w14:textId="77777777" w:rsidTr="00853223">
        <w:trPr>
          <w:trHeight w:val="360"/>
        </w:trPr>
        <w:tc>
          <w:tcPr>
            <w:tcW w:w="2547" w:type="dxa"/>
            <w:tcBorders>
              <w:right w:val="single" w:sz="18" w:space="0" w:color="auto"/>
            </w:tcBorders>
            <w:shd w:val="clear" w:color="auto" w:fill="auto"/>
            <w:vAlign w:val="center"/>
          </w:tcPr>
          <w:p w14:paraId="26DA799D" w14:textId="77777777" w:rsidR="00211B2A" w:rsidRPr="002D61C6" w:rsidRDefault="00211B2A"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選任していない</w:t>
            </w:r>
          </w:p>
        </w:tc>
        <w:tc>
          <w:tcPr>
            <w:tcW w:w="425" w:type="dxa"/>
            <w:tcBorders>
              <w:left w:val="single" w:sz="18" w:space="0" w:color="auto"/>
              <w:bottom w:val="single" w:sz="18" w:space="0" w:color="auto"/>
              <w:right w:val="single" w:sz="18" w:space="0" w:color="auto"/>
            </w:tcBorders>
            <w:shd w:val="clear" w:color="auto" w:fill="auto"/>
          </w:tcPr>
          <w:p w14:paraId="2678502E"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16EEEA10" w14:textId="77777777" w:rsidR="00211B2A" w:rsidRPr="00211B2A"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14:paraId="669619A3" w14:textId="1F88D224" w:rsidR="00E14A4E" w:rsidRPr="009742B8" w:rsidRDefault="00E14A4E" w:rsidP="00E14A4E">
      <w:pPr>
        <w:spacing w:line="0" w:lineRule="atLeast"/>
        <w:rPr>
          <w:sz w:val="16"/>
          <w:szCs w:val="16"/>
        </w:rPr>
      </w:pPr>
    </w:p>
    <w:p w14:paraId="27627A67" w14:textId="77777777" w:rsidR="00211B2A" w:rsidRPr="009742B8" w:rsidRDefault="00211B2A" w:rsidP="00E14A4E">
      <w:pPr>
        <w:spacing w:line="0" w:lineRule="atLeast"/>
        <w:rPr>
          <w:sz w:val="16"/>
          <w:szCs w:val="16"/>
        </w:rPr>
      </w:pPr>
    </w:p>
    <w:p w14:paraId="07FE8262" w14:textId="77777777" w:rsidR="00211B2A" w:rsidRPr="009742B8" w:rsidRDefault="00211B2A" w:rsidP="00E14A4E">
      <w:pPr>
        <w:spacing w:line="0" w:lineRule="atLeast"/>
        <w:rPr>
          <w:sz w:val="16"/>
          <w:szCs w:val="16"/>
        </w:rPr>
      </w:pPr>
    </w:p>
    <w:p w14:paraId="49DCAF96" w14:textId="77777777" w:rsidR="00211B2A" w:rsidRPr="009742B8" w:rsidRDefault="00211B2A" w:rsidP="00E14A4E">
      <w:pPr>
        <w:spacing w:line="0" w:lineRule="atLeast"/>
        <w:rPr>
          <w:sz w:val="16"/>
          <w:szCs w:val="16"/>
        </w:rPr>
      </w:pPr>
    </w:p>
    <w:p w14:paraId="3248D9FF"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【５】労働災害に関する事項について</w:t>
      </w:r>
    </w:p>
    <w:p w14:paraId="2FDFD092" w14:textId="224B900E" w:rsidR="00211B2A" w:rsidRPr="00853223" w:rsidRDefault="00211B2A" w:rsidP="0054684D">
      <w:pPr>
        <w:spacing w:line="0" w:lineRule="atLeast"/>
        <w:ind w:leftChars="135" w:left="283"/>
        <w:rPr>
          <w:rFonts w:asciiTheme="minorEastAsia" w:hAnsiTheme="minorEastAsia" w:cs="Times New Roman"/>
          <w:sz w:val="18"/>
          <w:szCs w:val="18"/>
        </w:rPr>
      </w:pPr>
      <w:r w:rsidRPr="00853223">
        <w:rPr>
          <w:rFonts w:asciiTheme="minorEastAsia" w:hAnsiTheme="minorEastAsia" w:cs="Times New Roman" w:hint="eastAsia"/>
          <w:sz w:val="18"/>
          <w:szCs w:val="18"/>
        </w:rPr>
        <w:t>過去1年間（</w:t>
      </w:r>
      <w:r w:rsidR="003B5C41">
        <w:rPr>
          <w:rFonts w:asciiTheme="minorEastAsia" w:hAnsiTheme="minorEastAsia" w:cs="Times New Roman" w:hint="eastAsia"/>
          <w:sz w:val="18"/>
          <w:szCs w:val="18"/>
        </w:rPr>
        <w:t>令和</w:t>
      </w:r>
      <w:r w:rsidR="00196797">
        <w:rPr>
          <w:rFonts w:asciiTheme="minorEastAsia" w:hAnsiTheme="minorEastAsia" w:cs="Times New Roman" w:hint="eastAsia"/>
          <w:sz w:val="18"/>
          <w:szCs w:val="18"/>
        </w:rPr>
        <w:t>2</w:t>
      </w:r>
      <w:r w:rsidR="003B5C41">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4月1日から</w:t>
      </w:r>
      <w:r w:rsidR="003B5C41">
        <w:rPr>
          <w:rFonts w:asciiTheme="minorEastAsia" w:hAnsiTheme="minorEastAsia" w:cs="Times New Roman" w:hint="eastAsia"/>
          <w:sz w:val="18"/>
          <w:szCs w:val="18"/>
        </w:rPr>
        <w:t>令和</w:t>
      </w:r>
      <w:r w:rsidR="00196797">
        <w:rPr>
          <w:rFonts w:asciiTheme="minorEastAsia" w:hAnsiTheme="minorEastAsia" w:cs="Times New Roman" w:hint="eastAsia"/>
          <w:sz w:val="18"/>
          <w:szCs w:val="18"/>
        </w:rPr>
        <w:t>3</w:t>
      </w:r>
      <w:r w:rsidR="0054684D">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3月31日まで）において、産業廃棄物処理業の業務に起因する労働災害で被災した人は何人いましたか。差し支えなければお聞かせください。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tblGrid>
      <w:tr w:rsidR="00211B2A" w:rsidRPr="00057D5E" w14:paraId="74369E69" w14:textId="77777777" w:rsidTr="00853223">
        <w:trPr>
          <w:trHeight w:val="360"/>
        </w:trPr>
        <w:tc>
          <w:tcPr>
            <w:tcW w:w="2547" w:type="dxa"/>
            <w:tcBorders>
              <w:right w:val="single" w:sz="18" w:space="0" w:color="auto"/>
            </w:tcBorders>
            <w:shd w:val="clear" w:color="auto" w:fill="auto"/>
          </w:tcPr>
          <w:p w14:paraId="38514F13" w14:textId="77777777" w:rsidR="00211B2A" w:rsidRPr="00853223" w:rsidRDefault="005B69D7" w:rsidP="00D14482">
            <w:pPr>
              <w:jc w:val="lef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1日未満の災害数</w:t>
            </w:r>
          </w:p>
        </w:tc>
        <w:tc>
          <w:tcPr>
            <w:tcW w:w="992" w:type="dxa"/>
            <w:tcBorders>
              <w:top w:val="single" w:sz="18" w:space="0" w:color="auto"/>
              <w:left w:val="single" w:sz="18" w:space="0" w:color="auto"/>
              <w:right w:val="single" w:sz="18" w:space="0" w:color="auto"/>
            </w:tcBorders>
            <w:shd w:val="clear" w:color="auto" w:fill="auto"/>
          </w:tcPr>
          <w:p w14:paraId="2253642C"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057D5E" w14:paraId="0FE82625" w14:textId="77777777" w:rsidTr="00853223">
        <w:trPr>
          <w:trHeight w:val="360"/>
        </w:trPr>
        <w:tc>
          <w:tcPr>
            <w:tcW w:w="2547" w:type="dxa"/>
            <w:tcBorders>
              <w:right w:val="single" w:sz="18" w:space="0" w:color="auto"/>
            </w:tcBorders>
            <w:shd w:val="clear" w:color="auto" w:fill="auto"/>
            <w:vAlign w:val="center"/>
          </w:tcPr>
          <w:p w14:paraId="6E680559"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1～3日の休業災害数</w:t>
            </w:r>
          </w:p>
        </w:tc>
        <w:tc>
          <w:tcPr>
            <w:tcW w:w="992" w:type="dxa"/>
            <w:tcBorders>
              <w:left w:val="single" w:sz="18" w:space="0" w:color="auto"/>
              <w:right w:val="single" w:sz="18" w:space="0" w:color="auto"/>
            </w:tcBorders>
            <w:shd w:val="clear" w:color="auto" w:fill="auto"/>
          </w:tcPr>
          <w:p w14:paraId="27A2140E"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0F3048D0" w14:textId="77777777" w:rsidTr="00853223">
        <w:trPr>
          <w:trHeight w:val="360"/>
        </w:trPr>
        <w:tc>
          <w:tcPr>
            <w:tcW w:w="2547" w:type="dxa"/>
            <w:tcBorders>
              <w:right w:val="single" w:sz="18" w:space="0" w:color="auto"/>
            </w:tcBorders>
            <w:shd w:val="clear" w:color="auto" w:fill="auto"/>
            <w:vAlign w:val="center"/>
          </w:tcPr>
          <w:p w14:paraId="580C10BD"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4日以上の休業災害数</w:t>
            </w:r>
          </w:p>
        </w:tc>
        <w:tc>
          <w:tcPr>
            <w:tcW w:w="992" w:type="dxa"/>
            <w:tcBorders>
              <w:left w:val="single" w:sz="18" w:space="0" w:color="auto"/>
              <w:right w:val="single" w:sz="18" w:space="0" w:color="auto"/>
            </w:tcBorders>
            <w:shd w:val="clear" w:color="auto" w:fill="auto"/>
          </w:tcPr>
          <w:p w14:paraId="61EAFE72"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1919D2CB" w14:textId="77777777" w:rsidTr="00853223">
        <w:trPr>
          <w:trHeight w:val="360"/>
        </w:trPr>
        <w:tc>
          <w:tcPr>
            <w:tcW w:w="2547" w:type="dxa"/>
            <w:tcBorders>
              <w:right w:val="single" w:sz="18" w:space="0" w:color="auto"/>
            </w:tcBorders>
            <w:shd w:val="clear" w:color="auto" w:fill="auto"/>
            <w:vAlign w:val="center"/>
          </w:tcPr>
          <w:p w14:paraId="4A660E88"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死亡者数</w:t>
            </w:r>
          </w:p>
        </w:tc>
        <w:tc>
          <w:tcPr>
            <w:tcW w:w="992" w:type="dxa"/>
            <w:tcBorders>
              <w:left w:val="single" w:sz="18" w:space="0" w:color="auto"/>
              <w:bottom w:val="single" w:sz="18" w:space="0" w:color="auto"/>
              <w:right w:val="single" w:sz="18" w:space="0" w:color="auto"/>
            </w:tcBorders>
            <w:shd w:val="clear" w:color="auto" w:fill="auto"/>
          </w:tcPr>
          <w:p w14:paraId="48484F5F"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bl>
    <w:p w14:paraId="0EB88313" w14:textId="77777777" w:rsidR="00211B2A" w:rsidRPr="00211B2A" w:rsidRDefault="00211B2A" w:rsidP="00211B2A">
      <w:pPr>
        <w:spacing w:line="0" w:lineRule="atLeast"/>
        <w:ind w:leftChars="200" w:left="420"/>
        <w:rPr>
          <w:rFonts w:ascii="ＭＳ ゴシック" w:eastAsia="ＭＳ ゴシック" w:hAnsi="ＭＳ ゴシック" w:cs="Times New Roman"/>
          <w:sz w:val="16"/>
          <w:szCs w:val="16"/>
        </w:rPr>
      </w:pPr>
    </w:p>
    <w:p w14:paraId="578934C3" w14:textId="77777777" w:rsidR="00211B2A" w:rsidRPr="009742B8" w:rsidRDefault="00211B2A" w:rsidP="00211B2A">
      <w:pPr>
        <w:spacing w:line="0" w:lineRule="atLeast"/>
        <w:rPr>
          <w:sz w:val="16"/>
          <w:szCs w:val="16"/>
        </w:rPr>
      </w:pPr>
    </w:p>
    <w:p w14:paraId="45B9F3E8" w14:textId="77777777" w:rsidR="005B69D7" w:rsidRPr="009742B8" w:rsidRDefault="005B69D7" w:rsidP="00211B2A">
      <w:pPr>
        <w:spacing w:line="0" w:lineRule="atLeast"/>
        <w:rPr>
          <w:sz w:val="16"/>
          <w:szCs w:val="16"/>
        </w:rPr>
      </w:pPr>
    </w:p>
    <w:p w14:paraId="09CEE7AC" w14:textId="77777777" w:rsidR="005B69D7" w:rsidRPr="009742B8" w:rsidRDefault="005B69D7" w:rsidP="00211B2A">
      <w:pPr>
        <w:spacing w:line="0" w:lineRule="atLeast"/>
        <w:rPr>
          <w:sz w:val="16"/>
          <w:szCs w:val="16"/>
        </w:rPr>
      </w:pPr>
    </w:p>
    <w:p w14:paraId="619A6389" w14:textId="77777777" w:rsidR="005B69D7" w:rsidRPr="009742B8" w:rsidRDefault="005B69D7" w:rsidP="00211B2A">
      <w:pPr>
        <w:spacing w:line="0" w:lineRule="atLeast"/>
        <w:rPr>
          <w:sz w:val="16"/>
          <w:szCs w:val="16"/>
        </w:rPr>
      </w:pPr>
    </w:p>
    <w:p w14:paraId="7AE9657E" w14:textId="77777777" w:rsidR="005B69D7" w:rsidRDefault="005B69D7" w:rsidP="00211B2A">
      <w:pPr>
        <w:spacing w:line="0" w:lineRule="atLeast"/>
        <w:rPr>
          <w:sz w:val="16"/>
          <w:szCs w:val="16"/>
        </w:rPr>
      </w:pPr>
    </w:p>
    <w:p w14:paraId="66E79419" w14:textId="77777777" w:rsidR="009742B8" w:rsidRPr="009742B8" w:rsidRDefault="009742B8" w:rsidP="00211B2A">
      <w:pPr>
        <w:spacing w:line="0" w:lineRule="atLeast"/>
        <w:rPr>
          <w:sz w:val="16"/>
          <w:szCs w:val="16"/>
        </w:rPr>
      </w:pPr>
    </w:p>
    <w:p w14:paraId="5D2970B3" w14:textId="77777777" w:rsidR="009742B8" w:rsidRDefault="009742B8" w:rsidP="00211B2A">
      <w:pPr>
        <w:spacing w:line="0" w:lineRule="atLeast"/>
        <w:rPr>
          <w:sz w:val="16"/>
          <w:szCs w:val="16"/>
        </w:rPr>
      </w:pPr>
    </w:p>
    <w:p w14:paraId="19D57944" w14:textId="77777777" w:rsidR="00853223" w:rsidRDefault="00853223" w:rsidP="005B69D7">
      <w:pPr>
        <w:spacing w:line="0" w:lineRule="atLeast"/>
        <w:jc w:val="center"/>
        <w:rPr>
          <w:rFonts w:ascii="ＭＳ ゴシック" w:eastAsia="ＭＳ ゴシック" w:hAnsi="ＭＳ ゴシック"/>
          <w:sz w:val="16"/>
          <w:szCs w:val="16"/>
        </w:rPr>
      </w:pPr>
    </w:p>
    <w:p w14:paraId="2D99F14F" w14:textId="4CC93A8C" w:rsidR="005B69D7" w:rsidRDefault="00853223" w:rsidP="005B69D7">
      <w:pPr>
        <w:spacing w:line="0" w:lineRule="atLeast"/>
        <w:jc w:val="center"/>
        <w:rPr>
          <w:rFonts w:ascii="ＭＳ ゴシック" w:eastAsia="ＭＳ ゴシック" w:hAnsi="ＭＳ ゴシック"/>
          <w:sz w:val="20"/>
          <w:szCs w:val="20"/>
        </w:rPr>
      </w:pPr>
      <w:r w:rsidRPr="00175FF6">
        <w:rPr>
          <w:rFonts w:ascii="ＭＳ ゴシック" w:eastAsia="ＭＳ ゴシック" w:hAnsi="ＭＳ ゴシック" w:hint="eastAsia"/>
          <w:sz w:val="20"/>
          <w:szCs w:val="20"/>
        </w:rPr>
        <w:t>ご協力</w:t>
      </w:r>
      <w:r w:rsidR="005B69D7" w:rsidRPr="00175FF6">
        <w:rPr>
          <w:rFonts w:ascii="ＭＳ ゴシック" w:eastAsia="ＭＳ ゴシック" w:hAnsi="ＭＳ ゴシック" w:hint="eastAsia"/>
          <w:sz w:val="20"/>
          <w:szCs w:val="20"/>
        </w:rPr>
        <w:t>ありがとうございました。</w:t>
      </w:r>
      <w:r w:rsidR="003B34C6">
        <w:rPr>
          <w:rFonts w:ascii="ＭＳ ゴシック" w:eastAsia="ＭＳ ゴシック" w:hAnsi="ＭＳ ゴシック" w:hint="eastAsia"/>
          <w:sz w:val="20"/>
          <w:szCs w:val="20"/>
        </w:rPr>
        <w:t>12</w:t>
      </w:r>
      <w:r w:rsidR="005B69D7" w:rsidRPr="00175FF6">
        <w:rPr>
          <w:rFonts w:ascii="ＭＳ ゴシック" w:eastAsia="ＭＳ ゴシック" w:hAnsi="ＭＳ ゴシック" w:hint="eastAsia"/>
          <w:sz w:val="20"/>
          <w:szCs w:val="20"/>
        </w:rPr>
        <w:t>月</w:t>
      </w:r>
      <w:r w:rsidR="003B34C6">
        <w:rPr>
          <w:rFonts w:ascii="ＭＳ ゴシック" w:eastAsia="ＭＳ ゴシック" w:hAnsi="ＭＳ ゴシック" w:hint="eastAsia"/>
          <w:sz w:val="20"/>
          <w:szCs w:val="20"/>
        </w:rPr>
        <w:t>16</w:t>
      </w:r>
      <w:r w:rsidR="005B69D7" w:rsidRPr="00175FF6">
        <w:rPr>
          <w:rFonts w:ascii="ＭＳ ゴシック" w:eastAsia="ＭＳ ゴシック" w:hAnsi="ＭＳ ゴシック" w:hint="eastAsia"/>
          <w:sz w:val="20"/>
          <w:szCs w:val="20"/>
        </w:rPr>
        <w:t>日（</w:t>
      </w:r>
      <w:r w:rsidR="003B34C6">
        <w:rPr>
          <w:rFonts w:ascii="ＭＳ ゴシック" w:eastAsia="ＭＳ ゴシック" w:hAnsi="ＭＳ ゴシック" w:hint="eastAsia"/>
          <w:sz w:val="20"/>
          <w:szCs w:val="20"/>
        </w:rPr>
        <w:t>木</w:t>
      </w:r>
      <w:r w:rsidR="005B69D7" w:rsidRPr="00175FF6">
        <w:rPr>
          <w:rFonts w:ascii="ＭＳ ゴシック" w:eastAsia="ＭＳ ゴシック" w:hAnsi="ＭＳ ゴシック" w:hint="eastAsia"/>
          <w:sz w:val="20"/>
          <w:szCs w:val="20"/>
        </w:rPr>
        <w:t>）までにご返信お願い致します。</w:t>
      </w:r>
    </w:p>
    <w:p w14:paraId="05CB21BE" w14:textId="652629A9" w:rsidR="00052DD0" w:rsidRPr="00175FF6" w:rsidRDefault="003B34C6" w:rsidP="008D2663">
      <w:pPr>
        <w:tabs>
          <w:tab w:val="left" w:pos="2268"/>
          <w:tab w:val="left" w:pos="10490"/>
        </w:tabs>
        <w:spacing w:line="0" w:lineRule="atLeast"/>
        <w:jc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一般社団法人 </w:t>
      </w:r>
      <w:r w:rsidR="00860C04">
        <w:rPr>
          <w:rFonts w:ascii="ＭＳ ゴシック" w:eastAsia="ＭＳ ゴシック" w:hAnsi="ＭＳ ゴシック" w:hint="eastAsia"/>
          <w:sz w:val="20"/>
          <w:szCs w:val="20"/>
        </w:rPr>
        <w:t>東京都産業資源循環</w:t>
      </w:r>
      <w:r w:rsidR="005B69D7" w:rsidRPr="00175FF6">
        <w:rPr>
          <w:rFonts w:ascii="ＭＳ ゴシック" w:eastAsia="ＭＳ ゴシック" w:hAnsi="ＭＳ ゴシック" w:hint="eastAsia"/>
          <w:sz w:val="20"/>
          <w:szCs w:val="20"/>
        </w:rPr>
        <w:t xml:space="preserve">協会　事務局　</w:t>
      </w:r>
      <w:r w:rsidR="005B69D7" w:rsidRPr="008D2663">
        <w:rPr>
          <w:rFonts w:ascii="ＭＳ ゴシック" w:eastAsia="ＭＳ ゴシック" w:hAnsi="ＭＳ ゴシック" w:hint="eastAsia"/>
          <w:sz w:val="20"/>
          <w:szCs w:val="20"/>
          <w:u w:val="single"/>
        </w:rPr>
        <w:t>e-mail:</w:t>
      </w:r>
      <w:r w:rsidR="008D2663" w:rsidRPr="008D2663">
        <w:rPr>
          <w:rFonts w:ascii="ＭＳ ゴシック" w:eastAsia="ＭＳ ゴシック" w:hAnsi="ＭＳ ゴシック"/>
          <w:sz w:val="20"/>
          <w:szCs w:val="20"/>
          <w:u w:val="single"/>
        </w:rPr>
        <w:t>chousa@tosankyo.or.jp</w:t>
      </w:r>
      <w:r w:rsidR="009742B8" w:rsidRPr="00175FF6">
        <w:rPr>
          <w:rFonts w:ascii="ＭＳ ゴシック" w:eastAsia="ＭＳ ゴシック" w:hAnsi="ＭＳ ゴシック" w:hint="eastAsia"/>
          <w:sz w:val="20"/>
          <w:szCs w:val="20"/>
        </w:rPr>
        <w:t xml:space="preserve"> </w:t>
      </w:r>
      <w:r w:rsidR="008D2663">
        <w:rPr>
          <w:rFonts w:ascii="ＭＳ ゴシック" w:eastAsia="ＭＳ ゴシック" w:hAnsi="ＭＳ ゴシック"/>
          <w:sz w:val="20"/>
          <w:szCs w:val="20"/>
        </w:rPr>
        <w:t xml:space="preserve"> </w:t>
      </w:r>
      <w:r w:rsidR="005B69D7" w:rsidRPr="008D2663">
        <w:rPr>
          <w:rFonts w:ascii="ＭＳ ゴシック" w:eastAsia="ＭＳ ゴシック" w:hAnsi="ＭＳ ゴシック" w:hint="eastAsia"/>
          <w:sz w:val="20"/>
          <w:szCs w:val="20"/>
          <w:u w:val="single"/>
        </w:rPr>
        <w:t>FAX:</w:t>
      </w:r>
      <w:r w:rsidR="008D2663" w:rsidRPr="008D2663">
        <w:rPr>
          <w:rFonts w:ascii="ＭＳ ゴシック" w:eastAsia="ＭＳ ゴシック" w:hAnsi="ＭＳ ゴシック"/>
          <w:sz w:val="20"/>
          <w:szCs w:val="20"/>
          <w:u w:val="single"/>
        </w:rPr>
        <w:t>03-5283-5592</w:t>
      </w:r>
    </w:p>
    <w:p w14:paraId="5CDA38C8" w14:textId="77777777" w:rsidR="00052DD0" w:rsidRDefault="00052DD0" w:rsidP="00052DD0">
      <w:pPr>
        <w:spacing w:line="0" w:lineRule="atLeast"/>
        <w:rPr>
          <w:rFonts w:ascii="ＭＳ ゴシック" w:eastAsia="ＭＳ ゴシック" w:hAnsi="ＭＳ ゴシック"/>
          <w:sz w:val="16"/>
          <w:szCs w:val="16"/>
        </w:rPr>
      </w:pPr>
    </w:p>
    <w:p w14:paraId="3AC14ACA" w14:textId="77777777" w:rsidR="00052DD0" w:rsidRDefault="00052DD0" w:rsidP="00052DD0">
      <w:pPr>
        <w:spacing w:line="0" w:lineRule="atLeast"/>
        <w:rPr>
          <w:rFonts w:ascii="ＭＳ ゴシック" w:eastAsia="ＭＳ ゴシック" w:hAnsi="ＭＳ ゴシック"/>
          <w:sz w:val="16"/>
          <w:szCs w:val="16"/>
        </w:rPr>
      </w:pPr>
      <w:r w:rsidRPr="00052DD0">
        <w:rPr>
          <w:rFonts w:ascii="ＭＳ ゴシック" w:eastAsia="ＭＳ ゴシック" w:hAnsi="ＭＳ ゴシック" w:hint="eastAsia"/>
          <w:sz w:val="16"/>
          <w:szCs w:val="16"/>
        </w:rPr>
        <w:t>※労働安全衛生法では事業場規模別に</w:t>
      </w:r>
      <w:r w:rsidR="00F531CD">
        <w:rPr>
          <w:rFonts w:ascii="ＭＳ ゴシック" w:eastAsia="ＭＳ ゴシック" w:hAnsi="ＭＳ ゴシック" w:hint="eastAsia"/>
          <w:sz w:val="16"/>
          <w:szCs w:val="16"/>
        </w:rPr>
        <w:t>次のとおり</w:t>
      </w:r>
      <w:r w:rsidRPr="00052DD0">
        <w:rPr>
          <w:rFonts w:ascii="ＭＳ ゴシック" w:eastAsia="ＭＳ ゴシック" w:hAnsi="ＭＳ ゴシック" w:hint="eastAsia"/>
          <w:sz w:val="16"/>
          <w:szCs w:val="16"/>
        </w:rPr>
        <w:t>安全衛生</w:t>
      </w:r>
      <w:r w:rsidR="00F531CD">
        <w:rPr>
          <w:rFonts w:ascii="ＭＳ ゴシック" w:eastAsia="ＭＳ ゴシック" w:hAnsi="ＭＳ ゴシック" w:hint="eastAsia"/>
          <w:sz w:val="16"/>
          <w:szCs w:val="16"/>
        </w:rPr>
        <w:t>に係る</w:t>
      </w:r>
      <w:r w:rsidRPr="00052DD0">
        <w:rPr>
          <w:rFonts w:ascii="ＭＳ ゴシック" w:eastAsia="ＭＳ ゴシック" w:hAnsi="ＭＳ ゴシック" w:hint="eastAsia"/>
          <w:sz w:val="16"/>
          <w:szCs w:val="16"/>
        </w:rPr>
        <w:t>管理組織の</w:t>
      </w:r>
      <w:r w:rsidR="00F531CD">
        <w:rPr>
          <w:rFonts w:ascii="ＭＳ ゴシック" w:eastAsia="ＭＳ ゴシック" w:hAnsi="ＭＳ ゴシック" w:hint="eastAsia"/>
          <w:sz w:val="16"/>
          <w:szCs w:val="16"/>
        </w:rPr>
        <w:t>設置が</w:t>
      </w:r>
      <w:r w:rsidRPr="00052DD0">
        <w:rPr>
          <w:rFonts w:ascii="ＭＳ ゴシック" w:eastAsia="ＭＳ ゴシック" w:hAnsi="ＭＳ ゴシック" w:hint="eastAsia"/>
          <w:sz w:val="16"/>
          <w:szCs w:val="16"/>
        </w:rPr>
        <w:t>規定</w:t>
      </w:r>
      <w:r w:rsidR="00F531CD">
        <w:rPr>
          <w:rFonts w:ascii="ＭＳ ゴシック" w:eastAsia="ＭＳ ゴシック" w:hAnsi="ＭＳ ゴシック" w:hint="eastAsia"/>
          <w:sz w:val="16"/>
          <w:szCs w:val="16"/>
        </w:rPr>
        <w:t>されて</w:t>
      </w:r>
      <w:r w:rsidRPr="00052DD0">
        <w:rPr>
          <w:rFonts w:ascii="ＭＳ ゴシック" w:eastAsia="ＭＳ ゴシック" w:hAnsi="ＭＳ ゴシック" w:hint="eastAsia"/>
          <w:sz w:val="16"/>
          <w:szCs w:val="16"/>
        </w:rPr>
        <w:t>います。</w:t>
      </w:r>
    </w:p>
    <w:p w14:paraId="4209B0B3" w14:textId="77777777" w:rsidR="008D2663" w:rsidRDefault="008D2663" w:rsidP="00052DD0">
      <w:pPr>
        <w:spacing w:line="0" w:lineRule="atLeast"/>
        <w:rPr>
          <w:rFonts w:ascii="ＭＳ ゴシック" w:eastAsia="ＭＳ ゴシック" w:hAnsi="ＭＳ ゴシック"/>
          <w:sz w:val="16"/>
          <w:szCs w:val="16"/>
        </w:rPr>
      </w:pPr>
    </w:p>
    <w:p w14:paraId="2ABC5891" w14:textId="77777777" w:rsidR="008D2663" w:rsidRDefault="008D2663" w:rsidP="00052DD0">
      <w:pPr>
        <w:spacing w:line="0" w:lineRule="atLeast"/>
        <w:rPr>
          <w:rFonts w:ascii="ＭＳ ゴシック" w:eastAsia="ＭＳ ゴシック" w:hAnsi="ＭＳ ゴシック"/>
          <w:sz w:val="16"/>
          <w:szCs w:val="16"/>
        </w:rPr>
      </w:pPr>
    </w:p>
    <w:p w14:paraId="245F0412" w14:textId="169E77FD" w:rsidR="00052DD0" w:rsidRDefault="00052DD0"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noProof/>
          <w:sz w:val="22"/>
        </w:rPr>
        <w:drawing>
          <wp:inline distT="0" distB="0" distL="0" distR="0" wp14:anchorId="22919C09" wp14:editId="471BDB10">
            <wp:extent cx="6645910" cy="2639654"/>
            <wp:effectExtent l="0" t="0" r="254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639654"/>
                    </a:xfrm>
                    <a:prstGeom prst="rect">
                      <a:avLst/>
                    </a:prstGeom>
                    <a:noFill/>
                    <a:ln>
                      <a:noFill/>
                    </a:ln>
                  </pic:spPr>
                </pic:pic>
              </a:graphicData>
            </a:graphic>
          </wp:inline>
        </w:drawing>
      </w:r>
    </w:p>
    <w:p w14:paraId="586DD90F" w14:textId="092CFE7A" w:rsidR="008D2663" w:rsidRDefault="008D2663" w:rsidP="00052DD0">
      <w:pPr>
        <w:spacing w:line="0" w:lineRule="atLeast"/>
        <w:rPr>
          <w:rFonts w:ascii="ＭＳ ゴシック" w:eastAsia="ＭＳ ゴシック" w:hAnsi="ＭＳ ゴシック"/>
          <w:sz w:val="16"/>
          <w:szCs w:val="16"/>
        </w:rPr>
      </w:pPr>
    </w:p>
    <w:p w14:paraId="1E2B429F" w14:textId="7CA79F5B" w:rsidR="008D2663" w:rsidRDefault="008D2663" w:rsidP="00052DD0">
      <w:pPr>
        <w:spacing w:line="0" w:lineRule="atLeast"/>
        <w:rPr>
          <w:rFonts w:ascii="ＭＳ ゴシック" w:eastAsia="ＭＳ ゴシック" w:hAnsi="ＭＳ ゴシック"/>
          <w:sz w:val="16"/>
          <w:szCs w:val="16"/>
        </w:rPr>
      </w:pPr>
    </w:p>
    <w:p w14:paraId="30C68ED6" w14:textId="77777777" w:rsidR="008D2663" w:rsidRPr="002E536E" w:rsidRDefault="008D2663" w:rsidP="008D2663">
      <w:pPr>
        <w:spacing w:line="0" w:lineRule="atLeast"/>
        <w:rPr>
          <w:rFonts w:ascii="ＭＳ ゴシック" w:eastAsia="ＭＳ ゴシック" w:hAnsi="ＭＳ ゴシック"/>
          <w:b/>
          <w:bCs/>
          <w:sz w:val="24"/>
          <w:szCs w:val="24"/>
          <w:u w:val="single"/>
        </w:rPr>
      </w:pPr>
      <w:r w:rsidRPr="002E536E">
        <w:rPr>
          <w:rFonts w:ascii="ＭＳ ゴシック" w:eastAsia="ＭＳ ゴシック" w:hAnsi="ＭＳ ゴシック" w:hint="eastAsia"/>
          <w:b/>
          <w:bCs/>
          <w:sz w:val="24"/>
          <w:szCs w:val="24"/>
          <w:u w:val="single"/>
        </w:rPr>
        <w:t>※第２次労働災害防止計画の重点項目である「安全衛生規程の作成」の実施をお願いします。</w:t>
      </w:r>
    </w:p>
    <w:p w14:paraId="4C6276DE" w14:textId="77777777" w:rsidR="008D2663" w:rsidRPr="003A2363" w:rsidRDefault="008D2663" w:rsidP="008D2663">
      <w:pPr>
        <w:spacing w:line="0" w:lineRule="atLeast"/>
        <w:ind w:firstLineChars="100" w:firstLine="201"/>
        <w:rPr>
          <w:rFonts w:ascii="ＭＳ ゴシック" w:eastAsia="ＭＳ ゴシック" w:hAnsi="ＭＳ ゴシック"/>
          <w:b/>
          <w:bCs/>
          <w:sz w:val="16"/>
          <w:szCs w:val="16"/>
        </w:rPr>
      </w:pPr>
      <w:r>
        <w:rPr>
          <w:rFonts w:ascii="ＭＳ ゴシック" w:eastAsia="ＭＳ ゴシック" w:hAnsi="ＭＳ ゴシック" w:hint="eastAsia"/>
          <w:b/>
          <w:bCs/>
          <w:sz w:val="20"/>
          <w:szCs w:val="20"/>
        </w:rPr>
        <w:t>全国産業資源循環</w:t>
      </w:r>
      <w:r w:rsidRPr="00BF5735">
        <w:rPr>
          <w:rFonts w:ascii="ＭＳ ゴシック" w:eastAsia="ＭＳ ゴシック" w:hAnsi="ＭＳ ゴシック" w:hint="eastAsia"/>
          <w:b/>
          <w:bCs/>
          <w:sz w:val="20"/>
          <w:szCs w:val="20"/>
        </w:rPr>
        <w:t>連合会から「安全衛生</w:t>
      </w:r>
      <w:r>
        <w:rPr>
          <w:rFonts w:ascii="ＭＳ ゴシック" w:eastAsia="ＭＳ ゴシック" w:hAnsi="ＭＳ ゴシック" w:hint="eastAsia"/>
          <w:b/>
          <w:bCs/>
          <w:sz w:val="20"/>
          <w:szCs w:val="20"/>
        </w:rPr>
        <w:t>規程</w:t>
      </w:r>
      <w:r w:rsidRPr="00BF5735">
        <w:rPr>
          <w:rFonts w:ascii="ＭＳ ゴシック" w:eastAsia="ＭＳ ゴシック" w:hAnsi="ＭＳ ゴシック" w:hint="eastAsia"/>
          <w:b/>
          <w:bCs/>
          <w:sz w:val="20"/>
          <w:szCs w:val="20"/>
        </w:rPr>
        <w:t>作成支援ツール」が出ておりますので、是非とも活用して作成してください</w:t>
      </w:r>
      <w:r w:rsidRPr="003A2363">
        <w:rPr>
          <w:rFonts w:ascii="ＭＳ ゴシック" w:eastAsia="ＭＳ ゴシック" w:hAnsi="ＭＳ ゴシック" w:hint="eastAsia"/>
          <w:b/>
          <w:bCs/>
          <w:sz w:val="16"/>
          <w:szCs w:val="16"/>
        </w:rPr>
        <w:t>。</w:t>
      </w:r>
    </w:p>
    <w:p w14:paraId="7876F54B" w14:textId="77777777" w:rsidR="008D2663" w:rsidRPr="00F5599D" w:rsidRDefault="00A7168B" w:rsidP="008D2663">
      <w:pPr>
        <w:spacing w:line="0" w:lineRule="atLeast"/>
        <w:ind w:firstLineChars="200" w:firstLine="420"/>
        <w:rPr>
          <w:rFonts w:ascii="ＭＳ ゴシック" w:eastAsia="ＭＳ ゴシック" w:hAnsi="ＭＳ ゴシック"/>
          <w:sz w:val="28"/>
          <w:szCs w:val="28"/>
        </w:rPr>
      </w:pPr>
      <w:hyperlink r:id="rId10" w:history="1">
        <w:r w:rsidR="008D2663" w:rsidRPr="00765AE8">
          <w:rPr>
            <w:rStyle w:val="ae"/>
            <w:rFonts w:ascii="ＭＳ ゴシック" w:eastAsia="ＭＳ ゴシック" w:hAnsi="ＭＳ ゴシック" w:hint="eastAsia"/>
            <w:sz w:val="28"/>
            <w:szCs w:val="28"/>
          </w:rPr>
          <w:t>h</w:t>
        </w:r>
        <w:r w:rsidR="008D2663" w:rsidRPr="00765AE8">
          <w:rPr>
            <w:rStyle w:val="ae"/>
            <w:rFonts w:ascii="ＭＳ ゴシック" w:eastAsia="ＭＳ ゴシック" w:hAnsi="ＭＳ ゴシック"/>
            <w:sz w:val="28"/>
            <w:szCs w:val="28"/>
          </w:rPr>
          <w:t>ttps://www.zensanpairen.or.jp/kitei/form.html</w:t>
        </w:r>
      </w:hyperlink>
    </w:p>
    <w:p w14:paraId="25618BE1" w14:textId="77777777" w:rsidR="007011D6" w:rsidRDefault="007011D6" w:rsidP="00052DD0">
      <w:pPr>
        <w:spacing w:line="0" w:lineRule="atLeast"/>
        <w:rPr>
          <w:rFonts w:ascii="ＭＳ ゴシック" w:eastAsia="ＭＳ ゴシック" w:hAnsi="ＭＳ ゴシック"/>
          <w:sz w:val="16"/>
          <w:szCs w:val="16"/>
        </w:rPr>
      </w:pPr>
    </w:p>
    <w:p w14:paraId="4A58FF20" w14:textId="56A8D58E" w:rsidR="008B4D91" w:rsidRDefault="007011D6" w:rsidP="00052DD0">
      <w:pPr>
        <w:spacing w:line="0" w:lineRule="atLeast"/>
        <w:rPr>
          <w:rFonts w:ascii="ＭＳ ゴシック" w:eastAsia="ＭＳ ゴシック" w:hAnsi="ＭＳ ゴシック"/>
          <w:sz w:val="16"/>
          <w:szCs w:val="16"/>
        </w:rPr>
      </w:pPr>
      <w:r>
        <w:rPr>
          <w:noProof/>
        </w:rPr>
        <w:drawing>
          <wp:anchor distT="0" distB="0" distL="114300" distR="114300" simplePos="0" relativeHeight="251657216" behindDoc="1" locked="0" layoutInCell="1" allowOverlap="1" wp14:anchorId="2F067DA3" wp14:editId="5ABA126B">
            <wp:simplePos x="0" y="0"/>
            <wp:positionH relativeFrom="column">
              <wp:posOffset>-59690</wp:posOffset>
            </wp:positionH>
            <wp:positionV relativeFrom="page">
              <wp:posOffset>4571365</wp:posOffset>
            </wp:positionV>
            <wp:extent cx="4838700" cy="4647565"/>
            <wp:effectExtent l="0" t="0" r="0" b="635"/>
            <wp:wrapSquare wrapText="bothSides"/>
            <wp:docPr id="10" name="図 2">
              <a:extLst xmlns:a="http://schemas.openxmlformats.org/drawingml/2006/main">
                <a:ext uri="{FF2B5EF4-FFF2-40B4-BE49-F238E27FC236}">
                  <a16:creationId xmlns:a16="http://schemas.microsoft.com/office/drawing/2014/main" id="{32517967-3B21-459F-A979-F1D742947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2517967-3B21-459F-A979-F1D742947562}"/>
                        </a:ext>
                      </a:extLst>
                    </pic:cNvPr>
                    <pic:cNvPicPr>
                      <a:picLocks noChangeAspect="1"/>
                    </pic:cNvPicPr>
                  </pic:nvPicPr>
                  <pic:blipFill rotWithShape="1">
                    <a:blip r:embed="rId11">
                      <a:extLst>
                        <a:ext uri="{28A0092B-C50C-407E-A947-70E740481C1C}">
                          <a14:useLocalDpi xmlns:a14="http://schemas.microsoft.com/office/drawing/2010/main" val="0"/>
                        </a:ext>
                      </a:extLst>
                    </a:blip>
                    <a:srcRect l="31984" t="10094" r="20249" b="7951"/>
                    <a:stretch/>
                  </pic:blipFill>
                  <pic:spPr>
                    <a:xfrm>
                      <a:off x="0" y="0"/>
                      <a:ext cx="4838700" cy="4647565"/>
                    </a:xfrm>
                    <a:prstGeom prst="rect">
                      <a:avLst/>
                    </a:prstGeom>
                  </pic:spPr>
                </pic:pic>
              </a:graphicData>
            </a:graphic>
            <wp14:sizeRelH relativeFrom="margin">
              <wp14:pctWidth>0</wp14:pctWidth>
            </wp14:sizeRelH>
          </wp:anchor>
        </w:drawing>
      </w:r>
      <w:r w:rsidR="008B4D91">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0CA32DF3" wp14:editId="6843B8EF">
                <wp:simplePos x="0" y="0"/>
                <wp:positionH relativeFrom="column">
                  <wp:posOffset>-228600</wp:posOffset>
                </wp:positionH>
                <wp:positionV relativeFrom="paragraph">
                  <wp:posOffset>111125</wp:posOffset>
                </wp:positionV>
                <wp:extent cx="2324100" cy="990600"/>
                <wp:effectExtent l="514350" t="247650" r="1905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2324100" cy="990600"/>
                        </a:xfrm>
                        <a:prstGeom prst="wedgeRoundRectCallout">
                          <a:avLst>
                            <a:gd name="adj1" fmla="val -72076"/>
                            <a:gd name="adj2" fmla="val -7423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8A3419" w14:textId="2B313A9D" w:rsidR="008B4D91" w:rsidRDefault="008B4D91" w:rsidP="008B4D91">
                            <w:pPr>
                              <w:jc w:val="center"/>
                            </w:pPr>
                          </w:p>
                          <w:p w14:paraId="1AA2538F" w14:textId="77777777" w:rsidR="008B4D91" w:rsidRDefault="008B4D91" w:rsidP="008B4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2D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18pt;margin-top:8.75pt;width:183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" adj="-4768,-5235" filled="f" strokecolor="#243f60 [1604]" strokeweight="2pt">
                <v:textbox>
                  <w:txbxContent>
                    <w:p w14:paraId="3B8A3419" w14:textId="2B313A9D" w:rsidR="008B4D91" w:rsidRDefault="008B4D91" w:rsidP="008B4D91">
                      <w:pPr>
                        <w:jc w:val="center"/>
                      </w:pPr>
                    </w:p>
                    <w:p w14:paraId="1AA2538F" w14:textId="77777777" w:rsidR="008B4D91" w:rsidRDefault="008B4D91" w:rsidP="008B4D91">
                      <w:pPr>
                        <w:jc w:val="center"/>
                      </w:pPr>
                    </w:p>
                  </w:txbxContent>
                </v:textbox>
              </v:shape>
            </w:pict>
          </mc:Fallback>
        </mc:AlternateContent>
      </w:r>
    </w:p>
    <w:p w14:paraId="6522E3A6" w14:textId="413B2F2A" w:rsidR="008B4D91" w:rsidRDefault="008B4D91" w:rsidP="00052DD0">
      <w:pPr>
        <w:spacing w:line="0" w:lineRule="atLeast"/>
        <w:rPr>
          <w:rFonts w:ascii="ＭＳ ゴシック" w:eastAsia="ＭＳ ゴシック" w:hAnsi="ＭＳ ゴシック"/>
          <w:sz w:val="16"/>
          <w:szCs w:val="16"/>
        </w:rPr>
      </w:pPr>
    </w:p>
    <w:p w14:paraId="34573874" w14:textId="77777777" w:rsidR="008B4D91" w:rsidRDefault="008B4D91" w:rsidP="00052DD0">
      <w:pPr>
        <w:spacing w:line="0" w:lineRule="atLeast"/>
        <w:rPr>
          <w:rFonts w:ascii="ＭＳ ゴシック" w:eastAsia="ＭＳ ゴシック" w:hAnsi="ＭＳ ゴシック"/>
          <w:sz w:val="20"/>
          <w:szCs w:val="20"/>
        </w:rPr>
      </w:pPr>
      <w:r w:rsidRPr="008B4D91">
        <w:rPr>
          <w:rFonts w:ascii="ＭＳ ゴシック" w:eastAsia="ＭＳ ゴシック" w:hAnsi="ＭＳ ゴシック" w:hint="eastAsia"/>
          <w:sz w:val="20"/>
          <w:szCs w:val="20"/>
        </w:rPr>
        <w:t>簡単に基本的な「安全衛生規定」</w:t>
      </w:r>
    </w:p>
    <w:p w14:paraId="4014A08D" w14:textId="111D8539" w:rsidR="008B4D91" w:rsidRDefault="008B4D91" w:rsidP="00052DD0">
      <w:pPr>
        <w:spacing w:line="0" w:lineRule="atLeast"/>
        <w:rPr>
          <w:rFonts w:ascii="ＭＳ ゴシック" w:eastAsia="ＭＳ ゴシック" w:hAnsi="ＭＳ ゴシック"/>
          <w:sz w:val="20"/>
          <w:szCs w:val="20"/>
        </w:rPr>
      </w:pPr>
      <w:r w:rsidRPr="008B4D91">
        <w:rPr>
          <w:rFonts w:ascii="ＭＳ ゴシック" w:eastAsia="ＭＳ ゴシック" w:hAnsi="ＭＳ ゴシック" w:hint="eastAsia"/>
          <w:sz w:val="20"/>
          <w:szCs w:val="20"/>
        </w:rPr>
        <w:t>が作成できます。</w:t>
      </w:r>
    </w:p>
    <w:p w14:paraId="2E3797DC" w14:textId="77777777" w:rsidR="008B4D91" w:rsidRDefault="008B4D91" w:rsidP="00052DD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内容を自社に合うように訂正する</w:t>
      </w:r>
    </w:p>
    <w:p w14:paraId="73B532DF" w14:textId="77777777" w:rsidR="007011D6" w:rsidRDefault="008B4D91" w:rsidP="00052DD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ようにしてください。</w:t>
      </w:r>
    </w:p>
    <w:p w14:paraId="48AF5702" w14:textId="77777777" w:rsidR="007011D6" w:rsidRDefault="007011D6" w:rsidP="00052DD0">
      <w:pPr>
        <w:spacing w:line="0" w:lineRule="atLeast"/>
        <w:rPr>
          <w:rFonts w:ascii="ＭＳ ゴシック" w:eastAsia="ＭＳ ゴシック" w:hAnsi="ＭＳ ゴシック"/>
          <w:sz w:val="20"/>
          <w:szCs w:val="20"/>
        </w:rPr>
      </w:pPr>
    </w:p>
    <w:p w14:paraId="5042CB8C" w14:textId="77777777" w:rsidR="007011D6" w:rsidRDefault="007011D6" w:rsidP="00052DD0">
      <w:pPr>
        <w:spacing w:line="0" w:lineRule="atLeast"/>
        <w:rPr>
          <w:rFonts w:ascii="ＭＳ ゴシック" w:eastAsia="ＭＳ ゴシック" w:hAnsi="ＭＳ ゴシック"/>
          <w:sz w:val="20"/>
          <w:szCs w:val="20"/>
        </w:rPr>
      </w:pPr>
    </w:p>
    <w:p w14:paraId="4428F7FC" w14:textId="77777777" w:rsidR="007011D6" w:rsidRDefault="007011D6" w:rsidP="00052DD0">
      <w:pPr>
        <w:spacing w:line="0" w:lineRule="atLeast"/>
        <w:rPr>
          <w:rFonts w:ascii="ＭＳ ゴシック" w:eastAsia="ＭＳ ゴシック" w:hAnsi="ＭＳ ゴシック"/>
          <w:sz w:val="20"/>
          <w:szCs w:val="20"/>
        </w:rPr>
      </w:pPr>
    </w:p>
    <w:p w14:paraId="0C6E32D6" w14:textId="77777777" w:rsidR="007011D6" w:rsidRDefault="007011D6" w:rsidP="00052DD0">
      <w:pPr>
        <w:spacing w:line="0" w:lineRule="atLeast"/>
        <w:rPr>
          <w:rFonts w:ascii="ＭＳ ゴシック" w:eastAsia="ＭＳ ゴシック" w:hAnsi="ＭＳ ゴシック"/>
          <w:sz w:val="20"/>
          <w:szCs w:val="20"/>
        </w:rPr>
      </w:pPr>
    </w:p>
    <w:p w14:paraId="0D11317B" w14:textId="77777777" w:rsidR="007011D6" w:rsidRDefault="007011D6" w:rsidP="00052DD0">
      <w:pPr>
        <w:spacing w:line="0" w:lineRule="atLeast"/>
        <w:rPr>
          <w:rFonts w:ascii="ＭＳ ゴシック" w:eastAsia="ＭＳ ゴシック" w:hAnsi="ＭＳ ゴシック"/>
          <w:sz w:val="20"/>
          <w:szCs w:val="20"/>
        </w:rPr>
      </w:pPr>
    </w:p>
    <w:p w14:paraId="199EAC9A" w14:textId="77777777" w:rsidR="007011D6" w:rsidRDefault="007011D6" w:rsidP="00052DD0">
      <w:pPr>
        <w:spacing w:line="0" w:lineRule="atLeast"/>
        <w:rPr>
          <w:rFonts w:ascii="ＭＳ ゴシック" w:eastAsia="ＭＳ ゴシック" w:hAnsi="ＭＳ ゴシック"/>
          <w:sz w:val="20"/>
          <w:szCs w:val="20"/>
        </w:rPr>
      </w:pPr>
    </w:p>
    <w:p w14:paraId="5CCA1CD2" w14:textId="77777777" w:rsidR="007011D6" w:rsidRDefault="007011D6" w:rsidP="00052DD0">
      <w:pPr>
        <w:spacing w:line="0" w:lineRule="atLeast"/>
        <w:rPr>
          <w:rFonts w:ascii="ＭＳ ゴシック" w:eastAsia="ＭＳ ゴシック" w:hAnsi="ＭＳ ゴシック"/>
          <w:sz w:val="20"/>
          <w:szCs w:val="20"/>
        </w:rPr>
      </w:pPr>
    </w:p>
    <w:p w14:paraId="041B0502" w14:textId="77777777" w:rsidR="007011D6" w:rsidRDefault="007011D6" w:rsidP="00052DD0">
      <w:pPr>
        <w:spacing w:line="0" w:lineRule="atLeast"/>
        <w:rPr>
          <w:rFonts w:ascii="ＭＳ ゴシック" w:eastAsia="ＭＳ ゴシック" w:hAnsi="ＭＳ ゴシック"/>
          <w:sz w:val="20"/>
          <w:szCs w:val="20"/>
        </w:rPr>
      </w:pPr>
    </w:p>
    <w:p w14:paraId="4467C18B" w14:textId="77777777" w:rsidR="007011D6" w:rsidRDefault="007011D6" w:rsidP="00052DD0">
      <w:pPr>
        <w:spacing w:line="0" w:lineRule="atLeast"/>
        <w:rPr>
          <w:rFonts w:ascii="ＭＳ ゴシック" w:eastAsia="ＭＳ ゴシック" w:hAnsi="ＭＳ ゴシック"/>
          <w:sz w:val="20"/>
          <w:szCs w:val="20"/>
        </w:rPr>
      </w:pPr>
    </w:p>
    <w:p w14:paraId="46005E30" w14:textId="77777777" w:rsidR="007011D6" w:rsidRDefault="007011D6" w:rsidP="00052DD0">
      <w:pPr>
        <w:spacing w:line="0" w:lineRule="atLeast"/>
        <w:rPr>
          <w:rFonts w:ascii="ＭＳ ゴシック" w:eastAsia="ＭＳ ゴシック" w:hAnsi="ＭＳ ゴシック"/>
          <w:sz w:val="20"/>
          <w:szCs w:val="20"/>
        </w:rPr>
      </w:pPr>
    </w:p>
    <w:p w14:paraId="485B0658" w14:textId="77777777" w:rsidR="007011D6" w:rsidRDefault="007011D6" w:rsidP="00052DD0">
      <w:pPr>
        <w:spacing w:line="0" w:lineRule="atLeast"/>
        <w:rPr>
          <w:rFonts w:ascii="ＭＳ ゴシック" w:eastAsia="ＭＳ ゴシック" w:hAnsi="ＭＳ ゴシック"/>
          <w:sz w:val="20"/>
          <w:szCs w:val="20"/>
        </w:rPr>
      </w:pPr>
    </w:p>
    <w:p w14:paraId="4F1343E7" w14:textId="77777777" w:rsidR="007011D6" w:rsidRDefault="007011D6" w:rsidP="00052DD0">
      <w:pPr>
        <w:spacing w:line="0" w:lineRule="atLeast"/>
        <w:rPr>
          <w:rFonts w:ascii="ＭＳ ゴシック" w:eastAsia="ＭＳ ゴシック" w:hAnsi="ＭＳ ゴシック"/>
          <w:sz w:val="20"/>
          <w:szCs w:val="20"/>
        </w:rPr>
      </w:pPr>
    </w:p>
    <w:p w14:paraId="54E1E08A" w14:textId="77777777" w:rsidR="007011D6" w:rsidRDefault="007011D6" w:rsidP="00052DD0">
      <w:pPr>
        <w:spacing w:line="0" w:lineRule="atLeast"/>
        <w:rPr>
          <w:rFonts w:ascii="ＭＳ ゴシック" w:eastAsia="ＭＳ ゴシック" w:hAnsi="ＭＳ ゴシック"/>
          <w:sz w:val="20"/>
          <w:szCs w:val="20"/>
        </w:rPr>
      </w:pPr>
    </w:p>
    <w:p w14:paraId="7C44DD89" w14:textId="77777777" w:rsidR="007011D6" w:rsidRDefault="007011D6" w:rsidP="00052DD0">
      <w:pPr>
        <w:spacing w:line="0" w:lineRule="atLeast"/>
        <w:rPr>
          <w:rFonts w:ascii="ＭＳ ゴシック" w:eastAsia="ＭＳ ゴシック" w:hAnsi="ＭＳ ゴシック"/>
          <w:sz w:val="20"/>
          <w:szCs w:val="20"/>
        </w:rPr>
      </w:pPr>
    </w:p>
    <w:p w14:paraId="398B55E6" w14:textId="77777777" w:rsidR="007011D6" w:rsidRDefault="007011D6" w:rsidP="00052DD0">
      <w:pPr>
        <w:spacing w:line="0" w:lineRule="atLeast"/>
        <w:rPr>
          <w:rFonts w:ascii="ＭＳ ゴシック" w:eastAsia="ＭＳ ゴシック" w:hAnsi="ＭＳ ゴシック"/>
          <w:sz w:val="20"/>
          <w:szCs w:val="20"/>
        </w:rPr>
      </w:pPr>
    </w:p>
    <w:p w14:paraId="7770AA42" w14:textId="77777777" w:rsidR="007011D6" w:rsidRDefault="007011D6" w:rsidP="00052DD0">
      <w:pPr>
        <w:spacing w:line="0" w:lineRule="atLeast"/>
        <w:rPr>
          <w:rFonts w:ascii="ＭＳ ゴシック" w:eastAsia="ＭＳ ゴシック" w:hAnsi="ＭＳ ゴシック"/>
          <w:sz w:val="20"/>
          <w:szCs w:val="20"/>
        </w:rPr>
      </w:pPr>
    </w:p>
    <w:p w14:paraId="22764CFF" w14:textId="77777777" w:rsidR="007011D6" w:rsidRDefault="007011D6" w:rsidP="00052DD0">
      <w:pPr>
        <w:spacing w:line="0" w:lineRule="atLeast"/>
        <w:rPr>
          <w:rFonts w:ascii="ＭＳ ゴシック" w:eastAsia="ＭＳ ゴシック" w:hAnsi="ＭＳ ゴシック"/>
          <w:sz w:val="20"/>
          <w:szCs w:val="20"/>
        </w:rPr>
      </w:pPr>
    </w:p>
    <w:p w14:paraId="25C82702" w14:textId="77777777" w:rsidR="007011D6" w:rsidRDefault="007011D6" w:rsidP="00052DD0">
      <w:pPr>
        <w:spacing w:line="0" w:lineRule="atLeast"/>
        <w:rPr>
          <w:rFonts w:ascii="ＭＳ ゴシック" w:eastAsia="ＭＳ ゴシック" w:hAnsi="ＭＳ ゴシック"/>
          <w:sz w:val="20"/>
          <w:szCs w:val="20"/>
        </w:rPr>
      </w:pPr>
    </w:p>
    <w:p w14:paraId="68C72D22" w14:textId="77777777" w:rsidR="007011D6" w:rsidRDefault="007011D6" w:rsidP="00052DD0">
      <w:pPr>
        <w:spacing w:line="0" w:lineRule="atLeast"/>
        <w:rPr>
          <w:rFonts w:ascii="ＭＳ ゴシック" w:eastAsia="ＭＳ ゴシック" w:hAnsi="ＭＳ ゴシック"/>
          <w:sz w:val="20"/>
          <w:szCs w:val="20"/>
        </w:rPr>
      </w:pPr>
    </w:p>
    <w:p w14:paraId="00902C6A" w14:textId="77777777" w:rsidR="007011D6" w:rsidRDefault="007011D6" w:rsidP="00052DD0">
      <w:pPr>
        <w:spacing w:line="0" w:lineRule="atLeast"/>
        <w:rPr>
          <w:rFonts w:ascii="ＭＳ ゴシック" w:eastAsia="ＭＳ ゴシック" w:hAnsi="ＭＳ ゴシック"/>
          <w:sz w:val="20"/>
          <w:szCs w:val="20"/>
        </w:rPr>
      </w:pPr>
    </w:p>
    <w:p w14:paraId="6686F78E" w14:textId="77777777" w:rsidR="007011D6" w:rsidRDefault="007011D6" w:rsidP="00052DD0">
      <w:pPr>
        <w:spacing w:line="0" w:lineRule="atLeast"/>
        <w:rPr>
          <w:rFonts w:ascii="ＭＳ ゴシック" w:eastAsia="ＭＳ ゴシック" w:hAnsi="ＭＳ ゴシック"/>
          <w:sz w:val="20"/>
          <w:szCs w:val="20"/>
        </w:rPr>
      </w:pPr>
    </w:p>
    <w:p w14:paraId="7A8D1047" w14:textId="77777777" w:rsidR="007011D6" w:rsidRDefault="007011D6" w:rsidP="00052DD0">
      <w:pPr>
        <w:spacing w:line="0" w:lineRule="atLeast"/>
        <w:rPr>
          <w:rFonts w:ascii="ＭＳ ゴシック" w:eastAsia="ＭＳ ゴシック" w:hAnsi="ＭＳ ゴシック"/>
          <w:sz w:val="20"/>
          <w:szCs w:val="20"/>
        </w:rPr>
      </w:pPr>
    </w:p>
    <w:p w14:paraId="5DA6DD57" w14:textId="77777777" w:rsidR="007011D6" w:rsidRDefault="007011D6" w:rsidP="00052DD0">
      <w:pPr>
        <w:spacing w:line="0" w:lineRule="atLeast"/>
        <w:rPr>
          <w:rFonts w:ascii="ＭＳ ゴシック" w:eastAsia="ＭＳ ゴシック" w:hAnsi="ＭＳ ゴシック"/>
          <w:sz w:val="20"/>
          <w:szCs w:val="20"/>
        </w:rPr>
      </w:pPr>
    </w:p>
    <w:p w14:paraId="6A3282C1" w14:textId="77777777" w:rsidR="007011D6" w:rsidRDefault="007011D6" w:rsidP="00052DD0">
      <w:pPr>
        <w:spacing w:line="0" w:lineRule="atLeast"/>
        <w:rPr>
          <w:rFonts w:ascii="ＭＳ ゴシック" w:eastAsia="ＭＳ ゴシック" w:hAnsi="ＭＳ ゴシック"/>
          <w:sz w:val="20"/>
          <w:szCs w:val="20"/>
        </w:rPr>
      </w:pPr>
    </w:p>
    <w:p w14:paraId="00829F0A" w14:textId="77777777" w:rsidR="007011D6" w:rsidRDefault="007011D6" w:rsidP="00052DD0">
      <w:pPr>
        <w:spacing w:line="0" w:lineRule="atLeast"/>
        <w:rPr>
          <w:rFonts w:ascii="ＭＳ ゴシック" w:eastAsia="ＭＳ ゴシック" w:hAnsi="ＭＳ ゴシック"/>
          <w:sz w:val="16"/>
          <w:szCs w:val="16"/>
        </w:rPr>
      </w:pPr>
    </w:p>
    <w:p w14:paraId="016165FD" w14:textId="5AB9EC3B" w:rsidR="007011D6" w:rsidRDefault="007011D6" w:rsidP="00052DD0">
      <w:pPr>
        <w:spacing w:line="0" w:lineRule="atLeast"/>
        <w:rPr>
          <w:rFonts w:ascii="ＭＳ ゴシック" w:eastAsia="ＭＳ ゴシック" w:hAnsi="ＭＳ ゴシック"/>
          <w:sz w:val="24"/>
          <w:szCs w:val="24"/>
        </w:rPr>
      </w:pPr>
      <w:r w:rsidRPr="007011D6">
        <w:rPr>
          <w:rFonts w:ascii="ＭＳ ゴシック" w:eastAsia="ＭＳ ゴシック" w:hAnsi="ＭＳ ゴシック" w:hint="eastAsia"/>
          <w:sz w:val="24"/>
          <w:szCs w:val="24"/>
        </w:rPr>
        <w:t>※参考「支援ツールの使用による安全衛生規定の作成」</w:t>
      </w:r>
    </w:p>
    <w:p w14:paraId="29A88BC5" w14:textId="0E882EE8" w:rsidR="007011D6" w:rsidRPr="007011D6" w:rsidRDefault="007011D6" w:rsidP="00052DD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2" w:history="1">
        <w:r w:rsidRPr="00D544CC">
          <w:rPr>
            <w:rStyle w:val="ae"/>
            <w:rFonts w:ascii="ＭＳ ゴシック" w:eastAsia="ＭＳ ゴシック" w:hAnsi="ＭＳ ゴシック"/>
            <w:sz w:val="24"/>
            <w:szCs w:val="24"/>
          </w:rPr>
          <w:t>https://saitama-sanpai.or.jp/content/files/anzeneisei/anzen/20211029-turu.pdf</w:t>
        </w:r>
      </w:hyperlink>
      <w:r>
        <w:rPr>
          <w:rFonts w:ascii="ＭＳ ゴシック" w:eastAsia="ＭＳ ゴシック" w:hAnsi="ＭＳ ゴシック" w:hint="eastAsia"/>
          <w:sz w:val="24"/>
          <w:szCs w:val="24"/>
        </w:rPr>
        <w:t>）</w:t>
      </w:r>
    </w:p>
    <w:sectPr w:rsidR="007011D6" w:rsidRPr="007011D6" w:rsidSect="00853223">
      <w:pgSz w:w="11906" w:h="16838" w:code="9"/>
      <w:pgMar w:top="454" w:right="454"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FC48" w14:textId="77777777" w:rsidR="00F41402" w:rsidRDefault="00F41402" w:rsidP="00052DD0">
      <w:r>
        <w:separator/>
      </w:r>
    </w:p>
  </w:endnote>
  <w:endnote w:type="continuationSeparator" w:id="0">
    <w:p w14:paraId="742DF727" w14:textId="77777777" w:rsidR="00F41402" w:rsidRDefault="00F41402" w:rsidP="000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FB6D" w14:textId="77777777" w:rsidR="00F41402" w:rsidRDefault="00F41402" w:rsidP="00052DD0">
      <w:r>
        <w:separator/>
      </w:r>
    </w:p>
  </w:footnote>
  <w:footnote w:type="continuationSeparator" w:id="0">
    <w:p w14:paraId="0E116526" w14:textId="77777777" w:rsidR="00F41402" w:rsidRDefault="00F41402" w:rsidP="0005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9D"/>
    <w:rsid w:val="00051C39"/>
    <w:rsid w:val="00052DD0"/>
    <w:rsid w:val="00057D5E"/>
    <w:rsid w:val="000F2059"/>
    <w:rsid w:val="00175FF6"/>
    <w:rsid w:val="001774C1"/>
    <w:rsid w:val="00196797"/>
    <w:rsid w:val="001E0365"/>
    <w:rsid w:val="00211B2A"/>
    <w:rsid w:val="0024270B"/>
    <w:rsid w:val="002D61C6"/>
    <w:rsid w:val="002E1C19"/>
    <w:rsid w:val="002E597A"/>
    <w:rsid w:val="003141F2"/>
    <w:rsid w:val="00321D76"/>
    <w:rsid w:val="0033561D"/>
    <w:rsid w:val="00376898"/>
    <w:rsid w:val="00393D06"/>
    <w:rsid w:val="003B34C6"/>
    <w:rsid w:val="003B5C41"/>
    <w:rsid w:val="004009DA"/>
    <w:rsid w:val="004026FF"/>
    <w:rsid w:val="00412F37"/>
    <w:rsid w:val="00426132"/>
    <w:rsid w:val="0054684D"/>
    <w:rsid w:val="005530F9"/>
    <w:rsid w:val="005B69D7"/>
    <w:rsid w:val="005E46E1"/>
    <w:rsid w:val="00677C3A"/>
    <w:rsid w:val="00681C0F"/>
    <w:rsid w:val="006E7694"/>
    <w:rsid w:val="007011D6"/>
    <w:rsid w:val="00766E7F"/>
    <w:rsid w:val="00770F6D"/>
    <w:rsid w:val="007741A4"/>
    <w:rsid w:val="007827B6"/>
    <w:rsid w:val="00793CF2"/>
    <w:rsid w:val="00797162"/>
    <w:rsid w:val="007A4037"/>
    <w:rsid w:val="00821071"/>
    <w:rsid w:val="00853223"/>
    <w:rsid w:val="00860C04"/>
    <w:rsid w:val="0086352C"/>
    <w:rsid w:val="008B4D91"/>
    <w:rsid w:val="008C5D47"/>
    <w:rsid w:val="008D2663"/>
    <w:rsid w:val="00931858"/>
    <w:rsid w:val="00934697"/>
    <w:rsid w:val="009742B8"/>
    <w:rsid w:val="00A327D2"/>
    <w:rsid w:val="00A55CD7"/>
    <w:rsid w:val="00A7168B"/>
    <w:rsid w:val="00A878D5"/>
    <w:rsid w:val="00AB6037"/>
    <w:rsid w:val="00BC5B02"/>
    <w:rsid w:val="00BF0E55"/>
    <w:rsid w:val="00C36F76"/>
    <w:rsid w:val="00CD759D"/>
    <w:rsid w:val="00D33EA2"/>
    <w:rsid w:val="00D50828"/>
    <w:rsid w:val="00D5625E"/>
    <w:rsid w:val="00E14A4E"/>
    <w:rsid w:val="00F41402"/>
    <w:rsid w:val="00F531CD"/>
    <w:rsid w:val="00F9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80EFC"/>
  <w15:docId w15:val="{97BF1BD5-06B4-48DC-A48B-F387BD82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F0E55"/>
    <w:rPr>
      <w:sz w:val="18"/>
      <w:szCs w:val="18"/>
    </w:rPr>
  </w:style>
  <w:style w:type="paragraph" w:styleId="aa">
    <w:name w:val="annotation text"/>
    <w:basedOn w:val="a"/>
    <w:link w:val="ab"/>
    <w:uiPriority w:val="99"/>
    <w:semiHidden/>
    <w:unhideWhenUsed/>
    <w:rsid w:val="00BF0E55"/>
    <w:pPr>
      <w:jc w:val="left"/>
    </w:pPr>
  </w:style>
  <w:style w:type="character" w:customStyle="1" w:styleId="ab">
    <w:name w:val="コメント文字列 (文字)"/>
    <w:basedOn w:val="a0"/>
    <w:link w:val="aa"/>
    <w:uiPriority w:val="99"/>
    <w:semiHidden/>
    <w:rsid w:val="00BF0E55"/>
  </w:style>
  <w:style w:type="paragraph" w:styleId="ac">
    <w:name w:val="annotation subject"/>
    <w:basedOn w:val="aa"/>
    <w:next w:val="aa"/>
    <w:link w:val="ad"/>
    <w:uiPriority w:val="99"/>
    <w:semiHidden/>
    <w:unhideWhenUsed/>
    <w:rsid w:val="00BF0E55"/>
    <w:rPr>
      <w:b/>
      <w:bCs/>
    </w:rPr>
  </w:style>
  <w:style w:type="character" w:customStyle="1" w:styleId="ad">
    <w:name w:val="コメント内容 (文字)"/>
    <w:basedOn w:val="ab"/>
    <w:link w:val="ac"/>
    <w:uiPriority w:val="99"/>
    <w:semiHidden/>
    <w:rsid w:val="00BF0E55"/>
    <w:rPr>
      <w:b/>
      <w:bCs/>
    </w:rPr>
  </w:style>
  <w:style w:type="character" w:styleId="ae">
    <w:name w:val="Hyperlink"/>
    <w:basedOn w:val="a0"/>
    <w:uiPriority w:val="99"/>
    <w:unhideWhenUsed/>
    <w:rsid w:val="002E1C19"/>
    <w:rPr>
      <w:color w:val="0000FF" w:themeColor="hyperlink"/>
      <w:u w:val="single"/>
    </w:rPr>
  </w:style>
  <w:style w:type="character" w:styleId="af">
    <w:name w:val="Unresolved Mention"/>
    <w:basedOn w:val="a0"/>
    <w:uiPriority w:val="99"/>
    <w:semiHidden/>
    <w:unhideWhenUsed/>
    <w:rsid w:val="002E1C19"/>
    <w:rPr>
      <w:color w:val="605E5C"/>
      <w:shd w:val="clear" w:color="auto" w:fill="E1DFDD"/>
    </w:rPr>
  </w:style>
  <w:style w:type="character" w:styleId="af0">
    <w:name w:val="FollowedHyperlink"/>
    <w:basedOn w:val="a0"/>
    <w:uiPriority w:val="99"/>
    <w:semiHidden/>
    <w:unhideWhenUsed/>
    <w:rsid w:val="002E1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sanpairen.or.jp/disposal/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itama-sanpai.or.jp/content/files/anzeneisei/anzen/20211029-tur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zensanpairen.or.jp/kitei/form.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9064-CE22-49FD-9AD3-140480B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Oguma</cp:lastModifiedBy>
  <cp:revision>6</cp:revision>
  <cp:lastPrinted>2021-11-12T05:56:00Z</cp:lastPrinted>
  <dcterms:created xsi:type="dcterms:W3CDTF">2021-11-02T02:39:00Z</dcterms:created>
  <dcterms:modified xsi:type="dcterms:W3CDTF">2021-11-12T05:57:00Z</dcterms:modified>
</cp:coreProperties>
</file>